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D1268" w14:textId="77777777" w:rsidR="00ED2841" w:rsidRPr="00E97224" w:rsidRDefault="00ED2841" w:rsidP="00ED2841">
      <w:pPr>
        <w:jc w:val="center"/>
        <w:rPr>
          <w:rFonts w:asciiTheme="majorHAnsi" w:hAnsiTheme="majorHAnsi" w:cstheme="majorHAnsi"/>
          <w:b/>
          <w:bCs/>
          <w:caps/>
          <w:sz w:val="28"/>
          <w:szCs w:val="28"/>
        </w:rPr>
      </w:pPr>
      <w:r w:rsidRPr="00E97224">
        <w:rPr>
          <w:rFonts w:asciiTheme="majorHAnsi" w:hAnsiTheme="majorHAnsi" w:cstheme="majorHAnsi"/>
          <w:b/>
          <w:bCs/>
          <w:caps/>
          <w:sz w:val="28"/>
          <w:szCs w:val="28"/>
        </w:rPr>
        <w:t xml:space="preserve">2021 Call for New institutional Members </w:t>
      </w:r>
    </w:p>
    <w:p w14:paraId="5017D581" w14:textId="77777777" w:rsidR="00ED2841" w:rsidRPr="00E97224" w:rsidRDefault="00ED2841" w:rsidP="00ED2841">
      <w:pPr>
        <w:rPr>
          <w:rFonts w:asciiTheme="majorHAnsi" w:hAnsiTheme="majorHAnsi" w:cstheme="majorHAnsi"/>
          <w:sz w:val="22"/>
          <w:szCs w:val="22"/>
        </w:rPr>
      </w:pPr>
    </w:p>
    <w:p w14:paraId="3D6698C5" w14:textId="77777777" w:rsidR="00ED2841" w:rsidRPr="00E97224" w:rsidRDefault="00ED2841" w:rsidP="00ED2841">
      <w:pPr>
        <w:ind w:right="-540"/>
        <w:rPr>
          <w:rFonts w:asciiTheme="majorHAnsi" w:hAnsiTheme="majorHAnsi" w:cstheme="majorHAnsi"/>
          <w:sz w:val="22"/>
          <w:szCs w:val="22"/>
        </w:rPr>
      </w:pPr>
      <w:r w:rsidRPr="00E97224">
        <w:rPr>
          <w:rFonts w:asciiTheme="majorHAnsi" w:hAnsiTheme="majorHAnsi" w:cstheme="majorHAnsi"/>
          <w:noProof/>
          <w:sz w:val="21"/>
          <w:szCs w:val="21"/>
        </w:rPr>
        <mc:AlternateContent>
          <mc:Choice Requires="wps">
            <w:drawing>
              <wp:anchor distT="0" distB="0" distL="114300" distR="114300" simplePos="0" relativeHeight="251659264" behindDoc="0" locked="0" layoutInCell="1" allowOverlap="1" wp14:anchorId="1592B1EC" wp14:editId="37C05944">
                <wp:simplePos x="0" y="0"/>
                <wp:positionH relativeFrom="column">
                  <wp:posOffset>4114800</wp:posOffset>
                </wp:positionH>
                <wp:positionV relativeFrom="paragraph">
                  <wp:posOffset>968375</wp:posOffset>
                </wp:positionV>
                <wp:extent cx="2345055" cy="50120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45055" cy="5012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06A0D" w14:textId="77777777" w:rsidR="00ED2841" w:rsidRPr="00EB6BC1" w:rsidRDefault="00ED2841" w:rsidP="00ED2841">
                            <w:pPr>
                              <w:pBdr>
                                <w:top w:val="single" w:sz="4" w:space="1" w:color="auto"/>
                                <w:left w:val="single" w:sz="4" w:space="4" w:color="auto"/>
                                <w:bottom w:val="single" w:sz="4" w:space="1" w:color="auto"/>
                                <w:right w:val="single" w:sz="4" w:space="4" w:color="auto"/>
                              </w:pBdr>
                              <w:jc w:val="center"/>
                              <w:rPr>
                                <w:rFonts w:asciiTheme="majorHAnsi" w:hAnsiTheme="majorHAnsi"/>
                                <w:b/>
                                <w:bCs/>
                                <w:caps/>
                                <w:sz w:val="16"/>
                                <w:szCs w:val="16"/>
                              </w:rPr>
                            </w:pPr>
                            <w:r w:rsidRPr="00EB6BC1">
                              <w:rPr>
                                <w:rFonts w:asciiTheme="majorHAnsi" w:hAnsiTheme="majorHAnsi"/>
                                <w:b/>
                                <w:bCs/>
                                <w:caps/>
                                <w:sz w:val="16"/>
                                <w:szCs w:val="16"/>
                              </w:rPr>
                              <w:t>Testimonials</w:t>
                            </w:r>
                          </w:p>
                          <w:p w14:paraId="6FC16EDA"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6AC6A464"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i/>
                                <w:sz w:val="16"/>
                                <w:szCs w:val="16"/>
                              </w:rPr>
                            </w:pPr>
                            <w:r w:rsidRPr="00EB6BC1">
                              <w:rPr>
                                <w:rFonts w:asciiTheme="majorHAnsi" w:hAnsiTheme="majorHAnsi"/>
                                <w:i/>
                                <w:sz w:val="16"/>
                                <w:szCs w:val="16"/>
                              </w:rPr>
                              <w:t>The most significant outcome of our CPED participation has been the solidarity that we have developed with like-minded colleagues and institutions, all working to provide the best programs to build leaders who will address problems of practice. CPED has provided us with the impetus to think more deeply about our dissertation process, and work to make it tightly focused on complex problems of practice so that student inquiry can truly be transformative in schools, in communities, and in policy both at the local and national level.</w:t>
                            </w:r>
                          </w:p>
                          <w:p w14:paraId="619D92A0"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750EFF87"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Shane P. Martin</w:t>
                            </w:r>
                          </w:p>
                          <w:p w14:paraId="5B6DE477"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Former Dean</w:t>
                            </w:r>
                          </w:p>
                          <w:p w14:paraId="21E27DFA"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 xml:space="preserve">Loyola Marymount University </w:t>
                            </w:r>
                            <w:r w:rsidRPr="00EB6BC1">
                              <w:rPr>
                                <w:rFonts w:asciiTheme="majorHAnsi" w:hAnsiTheme="majorHAnsi"/>
                                <w:sz w:val="16"/>
                                <w:szCs w:val="16"/>
                              </w:rPr>
                              <w:br/>
                              <w:t>School of Education</w:t>
                            </w:r>
                          </w:p>
                          <w:p w14:paraId="0907A402"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052B9F72"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i/>
                                <w:sz w:val="16"/>
                                <w:szCs w:val="16"/>
                              </w:rPr>
                            </w:pPr>
                            <w:r w:rsidRPr="00EB6BC1">
                              <w:rPr>
                                <w:rFonts w:asciiTheme="majorHAnsi" w:hAnsiTheme="majorHAnsi"/>
                                <w:i/>
                                <w:sz w:val="16"/>
                                <w:szCs w:val="16"/>
                              </w:rPr>
                              <w:t xml:space="preserve">Without CPED's leadership and inspiration, we would be replicating what has strong support but no impact on school leadership practices. CPED has provided invaluable support and resources as we move our </w:t>
                            </w:r>
                            <w:proofErr w:type="spellStart"/>
                            <w:r w:rsidRPr="00EB6BC1">
                              <w:rPr>
                                <w:rFonts w:asciiTheme="majorHAnsi" w:hAnsiTheme="majorHAnsi"/>
                                <w:i/>
                                <w:sz w:val="16"/>
                                <w:szCs w:val="16"/>
                              </w:rPr>
                              <w:t>EdD</w:t>
                            </w:r>
                            <w:proofErr w:type="spellEnd"/>
                            <w:r w:rsidRPr="00EB6BC1">
                              <w:rPr>
                                <w:rFonts w:asciiTheme="majorHAnsi" w:hAnsiTheme="majorHAnsi"/>
                                <w:i/>
                                <w:sz w:val="16"/>
                                <w:szCs w:val="16"/>
                              </w:rPr>
                              <w:t xml:space="preserve"> with a specialization in Education Administration from an outdated model designed for academic careers, to an </w:t>
                            </w:r>
                            <w:proofErr w:type="spellStart"/>
                            <w:r w:rsidRPr="00EB6BC1">
                              <w:rPr>
                                <w:rFonts w:asciiTheme="majorHAnsi" w:hAnsiTheme="majorHAnsi"/>
                                <w:i/>
                                <w:sz w:val="16"/>
                                <w:szCs w:val="16"/>
                              </w:rPr>
                              <w:t>EdD</w:t>
                            </w:r>
                            <w:proofErr w:type="spellEnd"/>
                            <w:r w:rsidRPr="00EB6BC1">
                              <w:rPr>
                                <w:rFonts w:asciiTheme="majorHAnsi" w:hAnsiTheme="majorHAnsi"/>
                                <w:i/>
                                <w:sz w:val="16"/>
                                <w:szCs w:val="16"/>
                              </w:rPr>
                              <w:t xml:space="preserve"> specialization that authentically prepares school leaders to lead change efforts and increase equity in schools. CPED provides a professional network of brilliant, committed scholars and practitioner-scholars to collaborate with and to learn from as we navigate the very complex territory of revising an antiquated doctoral program model.</w:t>
                            </w:r>
                            <w:r w:rsidRPr="00EB6BC1">
                              <w:rPr>
                                <w:rFonts w:asciiTheme="majorHAnsi" w:hAnsiTheme="majorHAnsi"/>
                                <w:i/>
                                <w:sz w:val="16"/>
                                <w:szCs w:val="16"/>
                              </w:rPr>
                              <w:br/>
                            </w:r>
                          </w:p>
                          <w:p w14:paraId="75908D29"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Deborah S. Peterson</w:t>
                            </w:r>
                          </w:p>
                          <w:p w14:paraId="4584594D"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Associate Professor</w:t>
                            </w:r>
                          </w:p>
                          <w:p w14:paraId="0162BF1C"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Portland State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2B1EC" id="_x0000_t202" coordsize="21600,21600" o:spt="202" path="m0,0l0,21600,21600,21600,21600,0xe">
                <v:stroke joinstyle="miter"/>
                <v:path gradientshapeok="t" o:connecttype="rect"/>
              </v:shapetype>
              <v:shape id="Text Box 1" o:spid="_x0000_s1026" type="#_x0000_t202" style="position:absolute;margin-left:324pt;margin-top:76.25pt;width:184.65pt;height:3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" filled="f" stroked="f">
                <v:textbox>
                  <w:txbxContent>
                    <w:p w14:paraId="6B106A0D" w14:textId="77777777" w:rsidR="00ED2841" w:rsidRPr="00EB6BC1" w:rsidRDefault="00ED2841" w:rsidP="00ED2841">
                      <w:pPr>
                        <w:pBdr>
                          <w:top w:val="single" w:sz="4" w:space="1" w:color="auto"/>
                          <w:left w:val="single" w:sz="4" w:space="4" w:color="auto"/>
                          <w:bottom w:val="single" w:sz="4" w:space="1" w:color="auto"/>
                          <w:right w:val="single" w:sz="4" w:space="4" w:color="auto"/>
                        </w:pBdr>
                        <w:jc w:val="center"/>
                        <w:rPr>
                          <w:rFonts w:asciiTheme="majorHAnsi" w:hAnsiTheme="majorHAnsi"/>
                          <w:b/>
                          <w:bCs/>
                          <w:caps/>
                          <w:sz w:val="16"/>
                          <w:szCs w:val="16"/>
                        </w:rPr>
                      </w:pPr>
                      <w:r w:rsidRPr="00EB6BC1">
                        <w:rPr>
                          <w:rFonts w:asciiTheme="majorHAnsi" w:hAnsiTheme="majorHAnsi"/>
                          <w:b/>
                          <w:bCs/>
                          <w:caps/>
                          <w:sz w:val="16"/>
                          <w:szCs w:val="16"/>
                        </w:rPr>
                        <w:t>Testimonials</w:t>
                      </w:r>
                    </w:p>
                    <w:p w14:paraId="6FC16EDA"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6AC6A464"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i/>
                          <w:sz w:val="16"/>
                          <w:szCs w:val="16"/>
                        </w:rPr>
                      </w:pPr>
                      <w:r w:rsidRPr="00EB6BC1">
                        <w:rPr>
                          <w:rFonts w:asciiTheme="majorHAnsi" w:hAnsiTheme="majorHAnsi"/>
                          <w:i/>
                          <w:sz w:val="16"/>
                          <w:szCs w:val="16"/>
                        </w:rPr>
                        <w:t>The most significant outcome of our CPED participation has been the solidarity that we have developed with like-minded colleagues and institutions, all working to provide the best programs to build leaders who will address problems of practice. CPED has provided us with the impetus to think more deeply about our dissertation process, and work to make it tightly focused on complex problems of practice so that student inquiry can truly be transformative in schools, in communities, and in policy both at the local and national level.</w:t>
                      </w:r>
                    </w:p>
                    <w:p w14:paraId="619D92A0"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750EFF87"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Shane P. Martin</w:t>
                      </w:r>
                    </w:p>
                    <w:p w14:paraId="5B6DE477"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Former Dean</w:t>
                      </w:r>
                    </w:p>
                    <w:p w14:paraId="21E27DFA"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 xml:space="preserve">Loyola Marymount University </w:t>
                      </w:r>
                      <w:r w:rsidRPr="00EB6BC1">
                        <w:rPr>
                          <w:rFonts w:asciiTheme="majorHAnsi" w:hAnsiTheme="majorHAnsi"/>
                          <w:sz w:val="16"/>
                          <w:szCs w:val="16"/>
                        </w:rPr>
                        <w:br/>
                        <w:t>School of Education</w:t>
                      </w:r>
                    </w:p>
                    <w:p w14:paraId="0907A402"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052B9F72"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i/>
                          <w:sz w:val="16"/>
                          <w:szCs w:val="16"/>
                        </w:rPr>
                      </w:pPr>
                      <w:r w:rsidRPr="00EB6BC1">
                        <w:rPr>
                          <w:rFonts w:asciiTheme="majorHAnsi" w:hAnsiTheme="majorHAnsi"/>
                          <w:i/>
                          <w:sz w:val="16"/>
                          <w:szCs w:val="16"/>
                        </w:rPr>
                        <w:t xml:space="preserve">Without CPED's leadership and inspiration, we would be replicating what has strong support but no impact on school leadership practices. CPED has provided invaluable support and resources as we move our </w:t>
                      </w:r>
                      <w:proofErr w:type="spellStart"/>
                      <w:r w:rsidRPr="00EB6BC1">
                        <w:rPr>
                          <w:rFonts w:asciiTheme="majorHAnsi" w:hAnsiTheme="majorHAnsi"/>
                          <w:i/>
                          <w:sz w:val="16"/>
                          <w:szCs w:val="16"/>
                        </w:rPr>
                        <w:t>EdD</w:t>
                      </w:r>
                      <w:proofErr w:type="spellEnd"/>
                      <w:r w:rsidRPr="00EB6BC1">
                        <w:rPr>
                          <w:rFonts w:asciiTheme="majorHAnsi" w:hAnsiTheme="majorHAnsi"/>
                          <w:i/>
                          <w:sz w:val="16"/>
                          <w:szCs w:val="16"/>
                        </w:rPr>
                        <w:t xml:space="preserve"> with a specialization in Education Administration from an outdated model designed for academic careers, to an </w:t>
                      </w:r>
                      <w:proofErr w:type="spellStart"/>
                      <w:r w:rsidRPr="00EB6BC1">
                        <w:rPr>
                          <w:rFonts w:asciiTheme="majorHAnsi" w:hAnsiTheme="majorHAnsi"/>
                          <w:i/>
                          <w:sz w:val="16"/>
                          <w:szCs w:val="16"/>
                        </w:rPr>
                        <w:t>EdD</w:t>
                      </w:r>
                      <w:proofErr w:type="spellEnd"/>
                      <w:r w:rsidRPr="00EB6BC1">
                        <w:rPr>
                          <w:rFonts w:asciiTheme="majorHAnsi" w:hAnsiTheme="majorHAnsi"/>
                          <w:i/>
                          <w:sz w:val="16"/>
                          <w:szCs w:val="16"/>
                        </w:rPr>
                        <w:t xml:space="preserve"> specialization that authentically prepares school leaders to lead change efforts and increase equity in schools. CPED provides a professional network of brilliant, committed scholars and practitioner-scholars to collaborate with and to learn from as we navigate the very complex territory of revising an antiquated doctoral program model.</w:t>
                      </w:r>
                      <w:r w:rsidRPr="00EB6BC1">
                        <w:rPr>
                          <w:rFonts w:asciiTheme="majorHAnsi" w:hAnsiTheme="majorHAnsi"/>
                          <w:i/>
                          <w:sz w:val="16"/>
                          <w:szCs w:val="16"/>
                        </w:rPr>
                        <w:br/>
                      </w:r>
                    </w:p>
                    <w:p w14:paraId="75908D29"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Deborah S. Peterson</w:t>
                      </w:r>
                    </w:p>
                    <w:p w14:paraId="4584594D"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Associate Professor</w:t>
                      </w:r>
                    </w:p>
                    <w:p w14:paraId="0162BF1C"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Portland State University</w:t>
                      </w:r>
                    </w:p>
                  </w:txbxContent>
                </v:textbox>
                <w10:wrap type="square"/>
              </v:shape>
            </w:pict>
          </mc:Fallback>
        </mc:AlternateContent>
      </w:r>
      <w:r w:rsidRPr="00E97224">
        <w:rPr>
          <w:rFonts w:asciiTheme="majorHAnsi" w:hAnsiTheme="majorHAnsi" w:cstheme="majorHAnsi"/>
          <w:sz w:val="22"/>
          <w:szCs w:val="22"/>
        </w:rPr>
        <w:t>The Carnegie Project on the Education Doctorate (CPED) invites applications to join its 100+ member institutions in transforming the Professional Practice Education Doctorate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into the degree of choice for aspiring leaders. Beginning with 25 institutions in 2007, CPED has brought together administrators, faculty, and practitioners from across the country and the globe to rethink doctoral preparation and to support local program development. </w:t>
      </w:r>
      <w:hyperlink r:id="rId11" w:history="1">
        <w:r w:rsidRPr="00E97224">
          <w:rPr>
            <w:rStyle w:val="Hyperlink"/>
            <w:rFonts w:asciiTheme="majorHAnsi" w:hAnsiTheme="majorHAnsi" w:cstheme="majorHAnsi"/>
            <w:color w:val="auto"/>
            <w:sz w:val="22"/>
            <w:szCs w:val="22"/>
          </w:rPr>
          <w:t>See how CPED has benefitted its members in this short video</w:t>
        </w:r>
      </w:hyperlink>
      <w:r w:rsidRPr="00E97224">
        <w:rPr>
          <w:rFonts w:asciiTheme="majorHAnsi" w:hAnsiTheme="majorHAnsi" w:cstheme="majorHAnsi"/>
          <w:sz w:val="22"/>
          <w:szCs w:val="22"/>
        </w:rPr>
        <w:t>.</w:t>
      </w:r>
    </w:p>
    <w:p w14:paraId="23FF8E6B" w14:textId="77777777" w:rsidR="00ED2841" w:rsidRPr="00E97224" w:rsidRDefault="00ED2841" w:rsidP="00ED2841">
      <w:pPr>
        <w:ind w:right="-540"/>
        <w:rPr>
          <w:rFonts w:asciiTheme="majorHAnsi" w:hAnsiTheme="majorHAnsi" w:cstheme="majorHAnsi"/>
          <w:sz w:val="21"/>
          <w:szCs w:val="21"/>
        </w:rPr>
      </w:pPr>
    </w:p>
    <w:p w14:paraId="1E0751F9" w14:textId="77777777" w:rsidR="00ED2841" w:rsidRPr="00E97224" w:rsidRDefault="00ED2841" w:rsidP="00ED2841">
      <w:pPr>
        <w:shd w:val="clear" w:color="auto" w:fill="FFFFFF"/>
        <w:rPr>
          <w:rFonts w:asciiTheme="majorHAnsi" w:eastAsia="Times New Roman" w:hAnsiTheme="majorHAnsi" w:cstheme="majorHAnsi"/>
          <w:sz w:val="22"/>
          <w:szCs w:val="22"/>
        </w:rPr>
      </w:pPr>
      <w:r w:rsidRPr="00E97224">
        <w:rPr>
          <w:rFonts w:asciiTheme="majorHAnsi" w:eastAsia="Times New Roman" w:hAnsiTheme="majorHAnsi" w:cstheme="majorHAnsi"/>
          <w:iCs/>
          <w:sz w:val="22"/>
          <w:szCs w:val="22"/>
        </w:rPr>
        <w:t>The </w:t>
      </w:r>
      <w:r w:rsidRPr="00E97224">
        <w:rPr>
          <w:rFonts w:asciiTheme="majorHAnsi" w:eastAsia="Times New Roman" w:hAnsiTheme="majorHAnsi" w:cstheme="majorHAnsi"/>
          <w:b/>
          <w:bCs/>
          <w:iCs/>
          <w:sz w:val="22"/>
          <w:szCs w:val="22"/>
          <w:bdr w:val="none" w:sz="0" w:space="0" w:color="auto" w:frame="1"/>
        </w:rPr>
        <w:t>Vision</w:t>
      </w:r>
      <w:r w:rsidRPr="00E97224">
        <w:rPr>
          <w:rFonts w:asciiTheme="majorHAnsi" w:eastAsia="Times New Roman" w:hAnsiTheme="majorHAnsi" w:cstheme="majorHAnsi"/>
          <w:b/>
          <w:iCs/>
          <w:sz w:val="22"/>
          <w:szCs w:val="22"/>
        </w:rPr>
        <w:t> </w:t>
      </w:r>
      <w:r w:rsidRPr="00E97224">
        <w:rPr>
          <w:rFonts w:asciiTheme="majorHAnsi" w:eastAsia="Times New Roman" w:hAnsiTheme="majorHAnsi" w:cstheme="majorHAnsi"/>
          <w:iCs/>
          <w:sz w:val="22"/>
          <w:szCs w:val="22"/>
        </w:rPr>
        <w:t>of the Carnegie Project on the Education Doctorate (CPED) is to inspire </w:t>
      </w:r>
      <w:r w:rsidRPr="00E97224">
        <w:rPr>
          <w:rFonts w:asciiTheme="majorHAnsi" w:eastAsia="Times New Roman" w:hAnsiTheme="majorHAnsi" w:cstheme="majorHAnsi"/>
          <w:bCs/>
          <w:iCs/>
          <w:sz w:val="22"/>
          <w:szCs w:val="22"/>
        </w:rPr>
        <w:t>all</w:t>
      </w:r>
      <w:r w:rsidRPr="00E97224">
        <w:rPr>
          <w:rFonts w:asciiTheme="majorHAnsi" w:eastAsia="Times New Roman" w:hAnsiTheme="majorHAnsi" w:cstheme="majorHAnsi"/>
          <w:iCs/>
          <w:sz w:val="22"/>
          <w:szCs w:val="22"/>
        </w:rPr>
        <w:t> schools of education to apply the CPED Framework to the preparation of educational leaders. The Framework develops leaders as scholarly practitioners ready to steward the profession to meet the educational challenges of the 21</w:t>
      </w:r>
      <w:r w:rsidRPr="00E97224">
        <w:rPr>
          <w:rFonts w:asciiTheme="majorHAnsi" w:eastAsia="Times New Roman" w:hAnsiTheme="majorHAnsi" w:cstheme="majorHAnsi"/>
          <w:iCs/>
          <w:sz w:val="22"/>
          <w:szCs w:val="22"/>
          <w:bdr w:val="none" w:sz="0" w:space="0" w:color="auto" w:frame="1"/>
          <w:vertAlign w:val="superscript"/>
        </w:rPr>
        <w:t>st</w:t>
      </w:r>
      <w:r w:rsidRPr="00E97224">
        <w:rPr>
          <w:rFonts w:asciiTheme="majorHAnsi" w:eastAsia="Times New Roman" w:hAnsiTheme="majorHAnsi" w:cstheme="majorHAnsi"/>
          <w:iCs/>
          <w:sz w:val="22"/>
          <w:szCs w:val="22"/>
        </w:rPr>
        <w:t> century.</w:t>
      </w:r>
    </w:p>
    <w:p w14:paraId="19E092A7" w14:textId="77777777" w:rsidR="00ED2841" w:rsidRPr="00E97224" w:rsidRDefault="00ED2841" w:rsidP="00ED2841">
      <w:pPr>
        <w:rPr>
          <w:rFonts w:asciiTheme="majorHAnsi" w:hAnsiTheme="majorHAnsi" w:cstheme="majorHAnsi"/>
          <w:sz w:val="22"/>
          <w:szCs w:val="22"/>
        </w:rPr>
      </w:pPr>
    </w:p>
    <w:p w14:paraId="5766D84C" w14:textId="77777777" w:rsidR="00ED2841" w:rsidRPr="00E97224" w:rsidRDefault="00ED2841" w:rsidP="00ED2841">
      <w:pPr>
        <w:shd w:val="clear" w:color="auto" w:fill="FFFFFF"/>
        <w:rPr>
          <w:rFonts w:asciiTheme="majorHAnsi" w:hAnsiTheme="majorHAnsi" w:cstheme="majorHAnsi"/>
          <w:sz w:val="22"/>
          <w:szCs w:val="22"/>
        </w:rPr>
      </w:pPr>
      <w:r w:rsidRPr="00E97224">
        <w:rPr>
          <w:rFonts w:asciiTheme="majorHAnsi" w:hAnsiTheme="majorHAnsi" w:cstheme="majorHAnsi"/>
          <w:sz w:val="22"/>
          <w:szCs w:val="22"/>
        </w:rPr>
        <w:t>The </w:t>
      </w:r>
      <w:r w:rsidRPr="00E97224">
        <w:rPr>
          <w:rFonts w:asciiTheme="majorHAnsi" w:hAnsiTheme="majorHAnsi" w:cstheme="majorHAnsi"/>
          <w:b/>
          <w:bCs/>
          <w:sz w:val="22"/>
          <w:szCs w:val="22"/>
        </w:rPr>
        <w:t>Mission</w:t>
      </w:r>
      <w:r w:rsidRPr="00E97224">
        <w:rPr>
          <w:rFonts w:asciiTheme="majorHAnsi" w:hAnsiTheme="majorHAnsi" w:cstheme="majorHAnsi"/>
          <w:sz w:val="22"/>
          <w:szCs w:val="22"/>
        </w:rPr>
        <w:t> of the Carnegie Project on the Education Doctorate (CPED) is to strengthen, improve, support, and promote the CPED Framework through continued collaboration and investigation.</w:t>
      </w:r>
    </w:p>
    <w:p w14:paraId="1F84CE54" w14:textId="77777777" w:rsidR="00ED2841" w:rsidRPr="00E97224" w:rsidRDefault="00ED2841" w:rsidP="00ED2841">
      <w:pPr>
        <w:rPr>
          <w:rFonts w:asciiTheme="majorHAnsi" w:hAnsiTheme="majorHAnsi" w:cstheme="majorHAnsi"/>
          <w:sz w:val="22"/>
          <w:szCs w:val="22"/>
        </w:rPr>
      </w:pPr>
    </w:p>
    <w:p w14:paraId="44EC2383" w14:textId="77777777" w:rsidR="00ED2841" w:rsidRPr="00E97224" w:rsidRDefault="00ED2841" w:rsidP="00ED2841">
      <w:pPr>
        <w:rPr>
          <w:rFonts w:asciiTheme="majorHAnsi" w:hAnsiTheme="majorHAnsi" w:cstheme="majorHAnsi"/>
          <w:sz w:val="22"/>
          <w:szCs w:val="22"/>
        </w:rPr>
      </w:pPr>
      <w:r w:rsidRPr="00E97224">
        <w:rPr>
          <w:rFonts w:asciiTheme="majorHAnsi" w:hAnsiTheme="majorHAnsi" w:cstheme="majorHAnsi"/>
          <w:sz w:val="22"/>
          <w:szCs w:val="22"/>
        </w:rPr>
        <w:t xml:space="preserve">Members of CPED have collaboratively developed a Framework for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 design or redesign that supports quality, rigorous practitioner leader preparation fitted to local needs and contexts. The CPED Framework consists of three components: 1) a new definition of the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2) a set of guiding principles for program development and/or redesign, and 3) a set of design concepts that serve as program building blocks. </w:t>
      </w:r>
    </w:p>
    <w:p w14:paraId="321B3EDE" w14:textId="77777777" w:rsidR="00ED2841" w:rsidRPr="00E97224" w:rsidRDefault="00ED2841" w:rsidP="00ED2841">
      <w:pPr>
        <w:ind w:right="-540"/>
        <w:jc w:val="center"/>
        <w:rPr>
          <w:rFonts w:asciiTheme="majorHAnsi" w:hAnsiTheme="majorHAnsi" w:cstheme="majorHAnsi"/>
          <w:sz w:val="22"/>
          <w:szCs w:val="22"/>
        </w:rPr>
      </w:pPr>
    </w:p>
    <w:p w14:paraId="5A47A22A" w14:textId="77777777" w:rsidR="00ED2841" w:rsidRPr="00E97224" w:rsidRDefault="00ED2841" w:rsidP="00ED2841">
      <w:pPr>
        <w:autoSpaceDE w:val="0"/>
        <w:autoSpaceDN w:val="0"/>
        <w:adjustRightInd w:val="0"/>
        <w:ind w:right="-630"/>
        <w:rPr>
          <w:rFonts w:asciiTheme="majorHAnsi" w:hAnsiTheme="majorHAnsi" w:cstheme="majorHAnsi"/>
          <w:b/>
          <w:sz w:val="22"/>
          <w:szCs w:val="22"/>
        </w:rPr>
      </w:pPr>
      <w:r w:rsidRPr="00E97224">
        <w:rPr>
          <w:rFonts w:asciiTheme="majorHAnsi" w:hAnsiTheme="majorHAnsi" w:cstheme="majorHAnsi"/>
          <w:sz w:val="22"/>
          <w:szCs w:val="22"/>
        </w:rPr>
        <w:t xml:space="preserve">Expanding CPED membership is central to the success of this project. We seek new member institutions committed to reclaiming and enhancing the professional doctorate in education. We invite you and your institution to </w:t>
      </w:r>
      <w:proofErr w:type="gramStart"/>
      <w:r w:rsidRPr="00E97224">
        <w:rPr>
          <w:rFonts w:asciiTheme="majorHAnsi" w:hAnsiTheme="majorHAnsi" w:cstheme="majorHAnsi"/>
          <w:sz w:val="22"/>
          <w:szCs w:val="22"/>
        </w:rPr>
        <w:t>submit an application</w:t>
      </w:r>
      <w:proofErr w:type="gramEnd"/>
      <w:r w:rsidRPr="00E97224">
        <w:rPr>
          <w:rFonts w:asciiTheme="majorHAnsi" w:hAnsiTheme="majorHAnsi" w:cstheme="majorHAnsi"/>
          <w:sz w:val="22"/>
          <w:szCs w:val="22"/>
        </w:rPr>
        <w:t xml:space="preserve"> (requirements below) for membership.</w:t>
      </w:r>
      <w:r w:rsidRPr="00E97224">
        <w:rPr>
          <w:rFonts w:asciiTheme="majorHAnsi" w:hAnsiTheme="majorHAnsi" w:cstheme="majorHAnsi"/>
          <w:b/>
          <w:sz w:val="22"/>
          <w:szCs w:val="22"/>
        </w:rPr>
        <w:t xml:space="preserve"> Applications are due </w:t>
      </w:r>
      <w:r w:rsidRPr="00E97224">
        <w:rPr>
          <w:rFonts w:asciiTheme="majorHAnsi" w:eastAsia="Times New Roman" w:hAnsiTheme="majorHAnsi" w:cstheme="majorHAnsi"/>
          <w:b/>
          <w:sz w:val="22"/>
          <w:szCs w:val="22"/>
        </w:rPr>
        <w:t>April 26, 2021.</w:t>
      </w:r>
    </w:p>
    <w:p w14:paraId="09250518" w14:textId="77777777" w:rsidR="00ED2841" w:rsidRPr="00E97224" w:rsidRDefault="00ED2841" w:rsidP="00ED2841">
      <w:pPr>
        <w:rPr>
          <w:rFonts w:asciiTheme="majorHAnsi" w:hAnsiTheme="majorHAnsi" w:cstheme="majorHAnsi"/>
          <w:sz w:val="20"/>
          <w:szCs w:val="20"/>
        </w:rPr>
      </w:pPr>
    </w:p>
    <w:p w14:paraId="6C412968" w14:textId="77777777" w:rsidR="00ED2841" w:rsidRPr="00E97224" w:rsidRDefault="00ED2841" w:rsidP="00ED2841">
      <w:pPr>
        <w:ind w:right="-540"/>
        <w:jc w:val="center"/>
        <w:rPr>
          <w:rFonts w:asciiTheme="majorHAnsi" w:hAnsiTheme="majorHAnsi" w:cstheme="majorHAnsi"/>
          <w:b/>
          <w:caps/>
          <w:sz w:val="20"/>
          <w:szCs w:val="20"/>
        </w:rPr>
      </w:pPr>
      <w:r w:rsidRPr="00E97224">
        <w:rPr>
          <w:rFonts w:asciiTheme="majorHAnsi" w:hAnsiTheme="majorHAnsi" w:cstheme="majorBidi"/>
          <w:b/>
          <w:bCs/>
          <w:caps/>
          <w:sz w:val="20"/>
          <w:szCs w:val="20"/>
        </w:rPr>
        <w:t>CPED Leadership</w:t>
      </w:r>
    </w:p>
    <w:p w14:paraId="1ADE63C2" w14:textId="77777777" w:rsidR="00ED2841" w:rsidRPr="00E97224" w:rsidRDefault="00ED2841" w:rsidP="00ED2841">
      <w:pPr>
        <w:ind w:left="1440"/>
        <w:rPr>
          <w:sz w:val="19"/>
          <w:szCs w:val="19"/>
        </w:rPr>
      </w:pPr>
      <w:r w:rsidRPr="00E97224">
        <w:rPr>
          <w:rFonts w:ascii="Calibri" w:eastAsia="Calibri" w:hAnsi="Calibri" w:cs="Calibri"/>
          <w:sz w:val="19"/>
          <w:szCs w:val="19"/>
        </w:rPr>
        <w:t xml:space="preserve">David G. </w:t>
      </w:r>
      <w:proofErr w:type="spellStart"/>
      <w:r w:rsidRPr="00E97224">
        <w:rPr>
          <w:rFonts w:ascii="Calibri" w:eastAsia="Calibri" w:hAnsi="Calibri" w:cs="Calibri"/>
          <w:sz w:val="19"/>
          <w:szCs w:val="19"/>
        </w:rPr>
        <w:t>Imig</w:t>
      </w:r>
      <w:proofErr w:type="spellEnd"/>
      <w:r w:rsidRPr="00E97224">
        <w:rPr>
          <w:rFonts w:ascii="Calibri" w:eastAsia="Calibri" w:hAnsi="Calibri" w:cs="Calibri"/>
          <w:sz w:val="19"/>
          <w:szCs w:val="19"/>
        </w:rPr>
        <w:t xml:space="preserve">, Chairman, </w:t>
      </w:r>
      <w:r w:rsidRPr="00E97224">
        <w:rPr>
          <w:rFonts w:ascii="Calibri" w:eastAsia="Calibri" w:hAnsi="Calibri" w:cs="Calibri"/>
          <w:i/>
          <w:sz w:val="19"/>
          <w:szCs w:val="19"/>
        </w:rPr>
        <w:t>University of Maryland</w:t>
      </w:r>
    </w:p>
    <w:p w14:paraId="60A5CF62" w14:textId="77777777" w:rsidR="00ED2841" w:rsidRPr="00E97224" w:rsidRDefault="00ED2841" w:rsidP="00ED2841">
      <w:pPr>
        <w:ind w:left="1440"/>
        <w:rPr>
          <w:sz w:val="19"/>
          <w:szCs w:val="19"/>
        </w:rPr>
      </w:pPr>
      <w:r w:rsidRPr="00E97224">
        <w:rPr>
          <w:rFonts w:ascii="Calibri" w:eastAsia="Calibri" w:hAnsi="Calibri" w:cs="Calibri"/>
          <w:sz w:val="19"/>
          <w:szCs w:val="19"/>
        </w:rPr>
        <w:t xml:space="preserve">David Rock, Chair Elect, </w:t>
      </w:r>
      <w:r w:rsidRPr="00E97224">
        <w:rPr>
          <w:rFonts w:ascii="Calibri" w:eastAsia="Calibri" w:hAnsi="Calibri" w:cs="Calibri"/>
          <w:i/>
          <w:sz w:val="19"/>
          <w:szCs w:val="19"/>
        </w:rPr>
        <w:t>University of Mississippi</w:t>
      </w:r>
    </w:p>
    <w:p w14:paraId="5411CE7F" w14:textId="77777777" w:rsidR="00ED2841" w:rsidRPr="00E97224" w:rsidRDefault="00ED2841" w:rsidP="00ED2841">
      <w:pPr>
        <w:ind w:left="1440"/>
        <w:rPr>
          <w:sz w:val="19"/>
          <w:szCs w:val="19"/>
        </w:rPr>
      </w:pPr>
      <w:proofErr w:type="spellStart"/>
      <w:r w:rsidRPr="00E97224">
        <w:rPr>
          <w:rFonts w:ascii="Calibri" w:eastAsia="Calibri" w:hAnsi="Calibri" w:cs="Calibri"/>
          <w:sz w:val="19"/>
          <w:szCs w:val="19"/>
        </w:rPr>
        <w:t>Gaëtane</w:t>
      </w:r>
      <w:proofErr w:type="spellEnd"/>
      <w:r w:rsidRPr="00E97224">
        <w:rPr>
          <w:rFonts w:ascii="Calibri" w:eastAsia="Calibri" w:hAnsi="Calibri" w:cs="Calibri"/>
          <w:sz w:val="19"/>
          <w:szCs w:val="19"/>
        </w:rPr>
        <w:t xml:space="preserve"> Jean-Marie, Treasurer, </w:t>
      </w:r>
      <w:r w:rsidRPr="00E97224">
        <w:rPr>
          <w:rFonts w:ascii="Calibri" w:eastAsia="Calibri" w:hAnsi="Calibri" w:cs="Calibri"/>
          <w:i/>
          <w:sz w:val="19"/>
          <w:szCs w:val="19"/>
        </w:rPr>
        <w:t>Rowan University</w:t>
      </w:r>
    </w:p>
    <w:p w14:paraId="4A2BCD8E" w14:textId="77777777" w:rsidR="00ED2841" w:rsidRPr="00E97224" w:rsidRDefault="00ED2841" w:rsidP="00ED2841">
      <w:pPr>
        <w:ind w:left="1440"/>
        <w:rPr>
          <w:sz w:val="19"/>
          <w:szCs w:val="19"/>
        </w:rPr>
      </w:pPr>
      <w:r w:rsidRPr="00E97224">
        <w:rPr>
          <w:rFonts w:ascii="Calibri" w:eastAsia="Calibri" w:hAnsi="Calibri" w:cs="Calibri"/>
          <w:sz w:val="19"/>
          <w:szCs w:val="19"/>
        </w:rPr>
        <w:t xml:space="preserve">Stanton </w:t>
      </w:r>
      <w:proofErr w:type="spellStart"/>
      <w:r w:rsidRPr="00E97224">
        <w:rPr>
          <w:rFonts w:ascii="Calibri" w:eastAsia="Calibri" w:hAnsi="Calibri" w:cs="Calibri"/>
          <w:sz w:val="19"/>
          <w:szCs w:val="19"/>
        </w:rPr>
        <w:t>Wortham</w:t>
      </w:r>
      <w:proofErr w:type="spellEnd"/>
      <w:r w:rsidRPr="00E97224">
        <w:rPr>
          <w:rFonts w:ascii="Calibri" w:eastAsia="Calibri" w:hAnsi="Calibri" w:cs="Calibri"/>
          <w:sz w:val="19"/>
          <w:szCs w:val="19"/>
        </w:rPr>
        <w:t xml:space="preserve">, Secretary, </w:t>
      </w:r>
      <w:r w:rsidRPr="00E97224">
        <w:rPr>
          <w:rFonts w:ascii="Calibri" w:eastAsia="Calibri" w:hAnsi="Calibri" w:cs="Calibri"/>
          <w:i/>
          <w:iCs/>
          <w:sz w:val="19"/>
          <w:szCs w:val="19"/>
        </w:rPr>
        <w:t>Boston College</w:t>
      </w:r>
    </w:p>
    <w:p w14:paraId="0D799E40" w14:textId="77777777" w:rsidR="00ED2841" w:rsidRPr="00E97224" w:rsidRDefault="00ED2841" w:rsidP="00ED2841">
      <w:pPr>
        <w:ind w:left="1440"/>
        <w:rPr>
          <w:sz w:val="19"/>
          <w:szCs w:val="19"/>
        </w:rPr>
      </w:pPr>
      <w:r w:rsidRPr="00E97224">
        <w:rPr>
          <w:rFonts w:ascii="Calibri" w:eastAsia="Calibri" w:hAnsi="Calibri" w:cs="Calibri"/>
          <w:sz w:val="19"/>
          <w:szCs w:val="19"/>
        </w:rPr>
        <w:t xml:space="preserve">Carole </w:t>
      </w:r>
      <w:proofErr w:type="spellStart"/>
      <w:r w:rsidRPr="00E97224">
        <w:rPr>
          <w:rFonts w:ascii="Calibri" w:eastAsia="Calibri" w:hAnsi="Calibri" w:cs="Calibri"/>
          <w:sz w:val="19"/>
          <w:szCs w:val="19"/>
        </w:rPr>
        <w:t>Basile</w:t>
      </w:r>
      <w:proofErr w:type="spellEnd"/>
      <w:r w:rsidRPr="00E97224">
        <w:rPr>
          <w:rFonts w:ascii="Calibri" w:eastAsia="Calibri" w:hAnsi="Calibri" w:cs="Calibri"/>
          <w:sz w:val="19"/>
          <w:szCs w:val="19"/>
        </w:rPr>
        <w:t xml:space="preserve">, </w:t>
      </w:r>
      <w:r w:rsidRPr="00E97224">
        <w:rPr>
          <w:rFonts w:ascii="Calibri" w:eastAsia="Calibri" w:hAnsi="Calibri" w:cs="Calibri"/>
          <w:i/>
          <w:sz w:val="19"/>
          <w:szCs w:val="19"/>
        </w:rPr>
        <w:t>Arizona State University</w:t>
      </w:r>
      <w:r w:rsidRPr="00E97224">
        <w:rPr>
          <w:rFonts w:ascii="Calibri" w:eastAsia="Calibri" w:hAnsi="Calibri" w:cs="Calibri"/>
          <w:sz w:val="19"/>
          <w:szCs w:val="19"/>
        </w:rPr>
        <w:br/>
        <w:t xml:space="preserve">Robert </w:t>
      </w:r>
      <w:proofErr w:type="spellStart"/>
      <w:r w:rsidRPr="00E97224">
        <w:rPr>
          <w:rFonts w:ascii="Calibri" w:eastAsia="Calibri" w:hAnsi="Calibri" w:cs="Calibri"/>
          <w:sz w:val="19"/>
          <w:szCs w:val="19"/>
        </w:rPr>
        <w:t>Floden</w:t>
      </w:r>
      <w:proofErr w:type="spellEnd"/>
      <w:r w:rsidRPr="00E97224">
        <w:rPr>
          <w:rFonts w:ascii="Calibri" w:eastAsia="Calibri" w:hAnsi="Calibri" w:cs="Calibri"/>
          <w:sz w:val="19"/>
          <w:szCs w:val="19"/>
        </w:rPr>
        <w:t xml:space="preserve">, </w:t>
      </w:r>
      <w:r w:rsidRPr="00E97224">
        <w:rPr>
          <w:rFonts w:ascii="Calibri" w:eastAsia="Calibri" w:hAnsi="Calibri" w:cs="Calibri"/>
          <w:i/>
          <w:sz w:val="19"/>
          <w:szCs w:val="19"/>
        </w:rPr>
        <w:t>Michigan State University</w:t>
      </w:r>
    </w:p>
    <w:p w14:paraId="0DB8B2AD" w14:textId="77777777" w:rsidR="00ED2841" w:rsidRPr="00E97224" w:rsidRDefault="00ED2841" w:rsidP="00ED2841">
      <w:pPr>
        <w:ind w:left="1440"/>
        <w:rPr>
          <w:sz w:val="19"/>
          <w:szCs w:val="19"/>
        </w:rPr>
      </w:pPr>
      <w:r w:rsidRPr="00E97224">
        <w:rPr>
          <w:rFonts w:ascii="Calibri" w:eastAsia="Calibri" w:hAnsi="Calibri" w:cs="Calibri"/>
          <w:sz w:val="19"/>
          <w:szCs w:val="19"/>
        </w:rPr>
        <w:t xml:space="preserve">Grant Hayes, </w:t>
      </w:r>
      <w:r w:rsidRPr="00E97224">
        <w:rPr>
          <w:rFonts w:ascii="Calibri" w:eastAsia="Calibri" w:hAnsi="Calibri" w:cs="Calibri"/>
          <w:i/>
          <w:sz w:val="19"/>
          <w:szCs w:val="19"/>
        </w:rPr>
        <w:t>East Carolina University</w:t>
      </w:r>
    </w:p>
    <w:p w14:paraId="01AB5DE2" w14:textId="77777777" w:rsidR="00ED2841" w:rsidRPr="00E97224" w:rsidRDefault="00ED2841" w:rsidP="00ED2841">
      <w:pPr>
        <w:ind w:left="1440"/>
        <w:rPr>
          <w:sz w:val="19"/>
          <w:szCs w:val="19"/>
        </w:rPr>
      </w:pPr>
      <w:r w:rsidRPr="00E97224">
        <w:rPr>
          <w:rFonts w:ascii="Calibri" w:eastAsia="Calibri" w:hAnsi="Calibri" w:cs="Calibri"/>
          <w:sz w:val="19"/>
          <w:szCs w:val="19"/>
        </w:rPr>
        <w:t xml:space="preserve">Valerie Kinloch, </w:t>
      </w:r>
      <w:r w:rsidRPr="00E97224">
        <w:rPr>
          <w:rFonts w:ascii="Calibri" w:eastAsia="Calibri" w:hAnsi="Calibri" w:cs="Calibri"/>
          <w:i/>
          <w:sz w:val="19"/>
          <w:szCs w:val="19"/>
        </w:rPr>
        <w:t>University of Pittsburgh</w:t>
      </w:r>
    </w:p>
    <w:p w14:paraId="263D6212" w14:textId="77777777" w:rsidR="00ED2841" w:rsidRPr="00E97224" w:rsidRDefault="00ED2841" w:rsidP="00ED2841">
      <w:pPr>
        <w:ind w:left="1440"/>
        <w:rPr>
          <w:sz w:val="19"/>
          <w:szCs w:val="19"/>
        </w:rPr>
      </w:pPr>
      <w:r w:rsidRPr="00E97224">
        <w:rPr>
          <w:rFonts w:ascii="Calibri" w:eastAsia="Calibri" w:hAnsi="Calibri" w:cs="Calibri"/>
          <w:sz w:val="19"/>
          <w:szCs w:val="19"/>
        </w:rPr>
        <w:t xml:space="preserve">Lisa Kirtman, </w:t>
      </w:r>
      <w:r w:rsidRPr="00E97224">
        <w:rPr>
          <w:rFonts w:ascii="Calibri" w:eastAsia="Calibri" w:hAnsi="Calibri" w:cs="Calibri"/>
          <w:i/>
          <w:sz w:val="19"/>
          <w:szCs w:val="19"/>
        </w:rPr>
        <w:t>California State - Fullerton</w:t>
      </w:r>
    </w:p>
    <w:p w14:paraId="1BE82482" w14:textId="77777777" w:rsidR="00ED2841" w:rsidRPr="00E97224" w:rsidRDefault="00ED2841" w:rsidP="00ED2841">
      <w:pPr>
        <w:ind w:left="1440"/>
        <w:rPr>
          <w:i/>
          <w:sz w:val="19"/>
          <w:szCs w:val="19"/>
        </w:rPr>
      </w:pPr>
      <w:r w:rsidRPr="00E97224">
        <w:rPr>
          <w:rFonts w:ascii="Calibri" w:eastAsia="Calibri" w:hAnsi="Calibri" w:cs="Calibri"/>
          <w:sz w:val="19"/>
          <w:szCs w:val="19"/>
        </w:rPr>
        <w:t xml:space="preserve">Paul </w:t>
      </w:r>
      <w:proofErr w:type="spellStart"/>
      <w:r w:rsidRPr="00E97224">
        <w:rPr>
          <w:rFonts w:ascii="Calibri" w:eastAsia="Calibri" w:hAnsi="Calibri" w:cs="Calibri"/>
          <w:sz w:val="19"/>
          <w:szCs w:val="19"/>
        </w:rPr>
        <w:t>LeMahieu</w:t>
      </w:r>
      <w:proofErr w:type="spellEnd"/>
      <w:r w:rsidRPr="00E97224">
        <w:rPr>
          <w:rFonts w:ascii="Calibri" w:eastAsia="Calibri" w:hAnsi="Calibri" w:cs="Calibri"/>
          <w:sz w:val="19"/>
          <w:szCs w:val="19"/>
        </w:rPr>
        <w:t xml:space="preserve">, </w:t>
      </w:r>
      <w:r w:rsidRPr="00E97224">
        <w:rPr>
          <w:rFonts w:ascii="Calibri" w:eastAsia="Calibri" w:hAnsi="Calibri" w:cs="Calibri"/>
          <w:i/>
          <w:sz w:val="19"/>
          <w:szCs w:val="19"/>
        </w:rPr>
        <w:t>Carnegie Foundation for the Advancement of Teaching</w:t>
      </w:r>
    </w:p>
    <w:p w14:paraId="33CD6326" w14:textId="77777777" w:rsidR="00ED2841" w:rsidRPr="00E97224" w:rsidRDefault="00ED2841" w:rsidP="00ED2841">
      <w:pPr>
        <w:ind w:left="1440"/>
        <w:rPr>
          <w:sz w:val="19"/>
          <w:szCs w:val="19"/>
        </w:rPr>
      </w:pPr>
      <w:r w:rsidRPr="00E97224">
        <w:rPr>
          <w:rFonts w:ascii="Calibri" w:eastAsia="Calibri" w:hAnsi="Calibri" w:cs="Calibri"/>
          <w:sz w:val="19"/>
          <w:szCs w:val="19"/>
        </w:rPr>
        <w:t xml:space="preserve">Marvin Lynn, </w:t>
      </w:r>
      <w:r w:rsidRPr="00E97224">
        <w:rPr>
          <w:rFonts w:ascii="Calibri" w:eastAsia="Calibri" w:hAnsi="Calibri" w:cs="Calibri"/>
          <w:i/>
          <w:sz w:val="19"/>
          <w:szCs w:val="19"/>
        </w:rPr>
        <w:t>Portland State University</w:t>
      </w:r>
    </w:p>
    <w:p w14:paraId="69616D10" w14:textId="77777777" w:rsidR="00ED2841" w:rsidRPr="00E97224" w:rsidRDefault="00ED2841" w:rsidP="00ED2841">
      <w:pPr>
        <w:ind w:left="1440"/>
        <w:rPr>
          <w:rFonts w:ascii="Calibri" w:eastAsia="Calibri" w:hAnsi="Calibri" w:cs="Calibri"/>
          <w:sz w:val="19"/>
          <w:szCs w:val="19"/>
        </w:rPr>
      </w:pPr>
      <w:r w:rsidRPr="00E97224">
        <w:rPr>
          <w:rFonts w:ascii="Calibri" w:eastAsia="Calibri" w:hAnsi="Calibri" w:cs="Calibri"/>
          <w:sz w:val="19"/>
          <w:szCs w:val="19"/>
        </w:rPr>
        <w:t xml:space="preserve">Jennifer Rice, </w:t>
      </w:r>
      <w:r w:rsidRPr="00E97224">
        <w:rPr>
          <w:rFonts w:ascii="Calibri" w:eastAsia="Calibri" w:hAnsi="Calibri" w:cs="Calibri"/>
          <w:i/>
          <w:sz w:val="19"/>
          <w:szCs w:val="19"/>
        </w:rPr>
        <w:t>University of Maryland</w:t>
      </w:r>
    </w:p>
    <w:p w14:paraId="59A1EADC" w14:textId="77777777" w:rsidR="00ED2841" w:rsidRPr="00E97224" w:rsidRDefault="00ED2841" w:rsidP="00ED2841">
      <w:pPr>
        <w:ind w:left="1440"/>
        <w:rPr>
          <w:rFonts w:ascii="Calibri" w:eastAsia="Calibri" w:hAnsi="Calibri" w:cs="Calibri"/>
          <w:i/>
          <w:sz w:val="19"/>
          <w:szCs w:val="19"/>
        </w:rPr>
      </w:pPr>
      <w:r w:rsidRPr="00E97224">
        <w:rPr>
          <w:rFonts w:ascii="Calibri" w:eastAsia="Calibri" w:hAnsi="Calibri" w:cs="Calibri"/>
          <w:sz w:val="19"/>
          <w:szCs w:val="19"/>
        </w:rPr>
        <w:t xml:space="preserve">Amy Wells Dolan, </w:t>
      </w:r>
      <w:r w:rsidRPr="00E97224">
        <w:rPr>
          <w:rFonts w:ascii="Calibri" w:eastAsia="Calibri" w:hAnsi="Calibri" w:cs="Calibri"/>
          <w:i/>
          <w:sz w:val="19"/>
          <w:szCs w:val="19"/>
        </w:rPr>
        <w:t>University of Mississippi</w:t>
      </w:r>
    </w:p>
    <w:p w14:paraId="33BBD0EA" w14:textId="77777777" w:rsidR="00ED2841" w:rsidRPr="00E97224" w:rsidRDefault="00ED2841" w:rsidP="00ED2841">
      <w:pPr>
        <w:ind w:left="1440"/>
        <w:rPr>
          <w:rFonts w:ascii="Calibri" w:eastAsia="Calibri" w:hAnsi="Calibri" w:cs="Calibri"/>
          <w:i/>
          <w:sz w:val="19"/>
          <w:szCs w:val="19"/>
        </w:rPr>
      </w:pPr>
    </w:p>
    <w:p w14:paraId="474A766D" w14:textId="77777777" w:rsidR="00ED2841" w:rsidRPr="00E97224" w:rsidRDefault="00ED2841" w:rsidP="00ED2841">
      <w:pPr>
        <w:ind w:left="1440"/>
        <w:rPr>
          <w:rFonts w:ascii="Calibri" w:eastAsia="Calibri" w:hAnsi="Calibri" w:cs="Calibri"/>
          <w:sz w:val="19"/>
          <w:szCs w:val="19"/>
        </w:rPr>
      </w:pPr>
      <w:r w:rsidRPr="00E97224">
        <w:rPr>
          <w:rFonts w:ascii="Calibri" w:eastAsia="Calibri" w:hAnsi="Calibri" w:cs="Calibri"/>
          <w:sz w:val="19"/>
          <w:szCs w:val="19"/>
        </w:rPr>
        <w:t xml:space="preserve">Jill A. Perry, </w:t>
      </w:r>
      <w:r w:rsidRPr="00E97224">
        <w:rPr>
          <w:rFonts w:ascii="Calibri" w:eastAsia="Calibri" w:hAnsi="Calibri" w:cs="Calibri"/>
          <w:i/>
          <w:sz w:val="19"/>
          <w:szCs w:val="19"/>
        </w:rPr>
        <w:t>Executive Director</w:t>
      </w:r>
    </w:p>
    <w:p w14:paraId="0EAE1023" w14:textId="77777777" w:rsidR="00ED2841" w:rsidRPr="00E97224" w:rsidRDefault="00ED2841" w:rsidP="00ED2841">
      <w:pPr>
        <w:rPr>
          <w:rFonts w:ascii="Calibri" w:eastAsia="Calibri" w:hAnsi="Calibri" w:cs="Calibri"/>
          <w:i/>
          <w:sz w:val="19"/>
          <w:szCs w:val="19"/>
        </w:rPr>
      </w:pPr>
    </w:p>
    <w:p w14:paraId="46ADCEB4" w14:textId="77777777" w:rsidR="00ED2841" w:rsidRPr="00E97224" w:rsidRDefault="00ED2841" w:rsidP="00ED2841">
      <w:pPr>
        <w:jc w:val="center"/>
        <w:rPr>
          <w:rFonts w:asciiTheme="majorHAnsi" w:hAnsiTheme="majorHAnsi" w:cstheme="majorHAnsi"/>
          <w:b/>
          <w:smallCaps/>
          <w:sz w:val="28"/>
          <w:szCs w:val="28"/>
        </w:rPr>
      </w:pPr>
      <w:r w:rsidRPr="00E97224">
        <w:rPr>
          <w:rFonts w:asciiTheme="majorHAnsi" w:hAnsiTheme="majorHAnsi" w:cstheme="majorHAnsi"/>
          <w:b/>
          <w:smallCaps/>
          <w:sz w:val="28"/>
          <w:szCs w:val="28"/>
        </w:rPr>
        <w:t>Benefits of Membership</w:t>
      </w:r>
    </w:p>
    <w:p w14:paraId="14DFADE1" w14:textId="77777777" w:rsidR="00ED2841" w:rsidRPr="00E97224" w:rsidRDefault="00ED2841" w:rsidP="00ED2841">
      <w:pPr>
        <w:rPr>
          <w:rFonts w:asciiTheme="majorHAnsi" w:hAnsiTheme="majorHAnsi" w:cstheme="majorHAnsi"/>
          <w:sz w:val="22"/>
          <w:szCs w:val="22"/>
        </w:rPr>
      </w:pPr>
    </w:p>
    <w:p w14:paraId="641E4616"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hAnsiTheme="majorHAnsi" w:cstheme="majorHAnsi"/>
          <w:sz w:val="22"/>
          <w:szCs w:val="22"/>
        </w:rPr>
        <w:t xml:space="preserve">CPED represents a unique approach to program change, one that engages a notion of continuous improvement through interaction with peers and colleagues across a broad network of schools of education. CPED faculty members meet virtually and </w:t>
      </w:r>
      <w:r w:rsidRPr="00E97224">
        <w:rPr>
          <w:rFonts w:asciiTheme="majorHAnsi" w:eastAsia="Times New Roman" w:hAnsiTheme="majorHAnsi" w:cstheme="majorHAnsi"/>
          <w:sz w:val="22"/>
          <w:szCs w:val="22"/>
        </w:rPr>
        <w:t xml:space="preserve">at </w:t>
      </w:r>
      <w:proofErr w:type="spellStart"/>
      <w:r w:rsidRPr="00E97224">
        <w:rPr>
          <w:rFonts w:asciiTheme="majorHAnsi" w:eastAsia="Times New Roman" w:hAnsiTheme="majorHAnsi" w:cstheme="majorHAnsi"/>
          <w:i/>
          <w:sz w:val="22"/>
          <w:szCs w:val="22"/>
        </w:rPr>
        <w:t>convenings</w:t>
      </w:r>
      <w:proofErr w:type="spellEnd"/>
      <w:r w:rsidRPr="00E97224">
        <w:rPr>
          <w:rFonts w:asciiTheme="majorHAnsi" w:eastAsia="Times New Roman" w:hAnsiTheme="majorHAnsi" w:cstheme="majorHAnsi"/>
          <w:sz w:val="22"/>
          <w:szCs w:val="22"/>
        </w:rPr>
        <w:t xml:space="preserve"> where dialogue and collaborative learning activities challenge traditional doctoral preparation ideas and offer new ways to design program content focused on the needs of professional practitioners. These professional development opportunities, coupled with a resourceful website and other member-driven activities, enable member institutions to redesign their </w:t>
      </w:r>
      <w:proofErr w:type="spellStart"/>
      <w:r w:rsidRPr="00E97224">
        <w:rPr>
          <w:rFonts w:asciiTheme="majorHAnsi" w:eastAsia="Times New Roman" w:hAnsiTheme="majorHAnsi" w:cstheme="majorHAnsi"/>
          <w:sz w:val="22"/>
          <w:szCs w:val="22"/>
        </w:rPr>
        <w:t>EdD</w:t>
      </w:r>
      <w:proofErr w:type="spellEnd"/>
      <w:r w:rsidRPr="00E97224">
        <w:rPr>
          <w:rFonts w:asciiTheme="majorHAnsi" w:eastAsia="Times New Roman" w:hAnsiTheme="majorHAnsi" w:cstheme="majorHAnsi"/>
          <w:sz w:val="22"/>
          <w:szCs w:val="22"/>
        </w:rPr>
        <w:t xml:space="preserve"> programs to better serve practitioners.</w:t>
      </w:r>
    </w:p>
    <w:p w14:paraId="7873A06B" w14:textId="77777777" w:rsidR="00ED2841" w:rsidRPr="00E97224" w:rsidRDefault="00ED2841" w:rsidP="00ED2841">
      <w:pPr>
        <w:rPr>
          <w:rFonts w:asciiTheme="majorHAnsi" w:hAnsiTheme="majorHAnsi" w:cstheme="majorHAnsi"/>
          <w:sz w:val="22"/>
          <w:szCs w:val="22"/>
        </w:rPr>
      </w:pPr>
      <w:r w:rsidRPr="00E97224">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692D57D3" wp14:editId="0B8F167E">
                <wp:simplePos x="0" y="0"/>
                <wp:positionH relativeFrom="column">
                  <wp:posOffset>19050</wp:posOffset>
                </wp:positionH>
                <wp:positionV relativeFrom="paragraph">
                  <wp:posOffset>130810</wp:posOffset>
                </wp:positionV>
                <wp:extent cx="2295525" cy="42360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95525" cy="4236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3F700" w14:textId="77777777" w:rsidR="00ED2841" w:rsidRPr="00EB6BC1" w:rsidRDefault="00ED2841" w:rsidP="00ED2841">
                            <w:pPr>
                              <w:pBdr>
                                <w:top w:val="single" w:sz="4" w:space="1" w:color="auto"/>
                                <w:left w:val="single" w:sz="4" w:space="4" w:color="auto"/>
                                <w:bottom w:val="single" w:sz="4" w:space="1" w:color="auto"/>
                                <w:right w:val="single" w:sz="4" w:space="4" w:color="auto"/>
                              </w:pBdr>
                              <w:jc w:val="center"/>
                              <w:rPr>
                                <w:rFonts w:ascii="Arial" w:hAnsi="Arial" w:cs="Arial"/>
                                <w:b/>
                                <w:caps/>
                                <w:sz w:val="16"/>
                                <w:szCs w:val="16"/>
                              </w:rPr>
                            </w:pPr>
                            <w:r w:rsidRPr="00EB6BC1">
                              <w:rPr>
                                <w:rFonts w:ascii="Arial" w:hAnsi="Arial" w:cs="Arial"/>
                                <w:b/>
                                <w:caps/>
                                <w:sz w:val="16"/>
                                <w:szCs w:val="16"/>
                              </w:rPr>
                              <w:t>Testimonials</w:t>
                            </w:r>
                          </w:p>
                          <w:p w14:paraId="25F7B429"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2AC757CC"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EB6BC1">
                              <w:rPr>
                                <w:rFonts w:ascii="Arial" w:hAnsi="Arial" w:cs="Arial"/>
                                <w:i/>
                                <w:sz w:val="16"/>
                                <w:szCs w:val="16"/>
                              </w:rPr>
                              <w:t xml:space="preserve">Involvement in CPED afforded us the opportunity to participate in a national conversation about our </w:t>
                            </w:r>
                            <w:proofErr w:type="spellStart"/>
                            <w:r w:rsidRPr="00EB6BC1">
                              <w:rPr>
                                <w:rFonts w:ascii="Arial" w:hAnsi="Arial" w:cs="Arial"/>
                                <w:i/>
                                <w:sz w:val="16"/>
                                <w:szCs w:val="16"/>
                              </w:rPr>
                              <w:t>EdD</w:t>
                            </w:r>
                            <w:proofErr w:type="spellEnd"/>
                            <w:r w:rsidRPr="00EB6BC1">
                              <w:rPr>
                                <w:rFonts w:ascii="Arial" w:hAnsi="Arial" w:cs="Arial"/>
                                <w:i/>
                                <w:sz w:val="16"/>
                                <w:szCs w:val="16"/>
                              </w:rPr>
                              <w:t xml:space="preserve"> program.</w:t>
                            </w:r>
                            <w:r>
                              <w:rPr>
                                <w:rFonts w:ascii="Arial" w:hAnsi="Arial" w:cs="Arial"/>
                                <w:i/>
                                <w:sz w:val="16"/>
                                <w:szCs w:val="16"/>
                              </w:rPr>
                              <w:t xml:space="preserve"> </w:t>
                            </w:r>
                            <w:r w:rsidRPr="00EB6BC1">
                              <w:rPr>
                                <w:rFonts w:ascii="Arial" w:hAnsi="Arial" w:cs="Arial"/>
                                <w:i/>
                                <w:sz w:val="16"/>
                                <w:szCs w:val="16"/>
                              </w:rPr>
                              <w:t xml:space="preserve">Our </w:t>
                            </w:r>
                            <w:proofErr w:type="spellStart"/>
                            <w:r w:rsidRPr="00EB6BC1">
                              <w:rPr>
                                <w:rFonts w:ascii="Arial" w:hAnsi="Arial" w:cs="Arial"/>
                                <w:i/>
                                <w:sz w:val="16"/>
                                <w:szCs w:val="16"/>
                              </w:rPr>
                              <w:t>EdD</w:t>
                            </w:r>
                            <w:proofErr w:type="spellEnd"/>
                            <w:r w:rsidRPr="00EB6BC1">
                              <w:rPr>
                                <w:rFonts w:ascii="Arial" w:hAnsi="Arial" w:cs="Arial"/>
                                <w:i/>
                                <w:sz w:val="16"/>
                                <w:szCs w:val="16"/>
                              </w:rPr>
                              <w:t xml:space="preserve"> program has been completely redesigned to embrace the CPED guiding principles. The program is now designed to improve students’ leadership practice, influence the practice of others, and impact organization's outcomes. Further, the program emphasizes research and theory to inform practice, decision-making, and solutions that result in better organizational and professional outcomes.</w:t>
                            </w:r>
                          </w:p>
                          <w:p w14:paraId="3C7FEADA"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2617A73"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Grant Hayes</w:t>
                            </w:r>
                          </w:p>
                          <w:p w14:paraId="40A34BAB"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Dean</w:t>
                            </w:r>
                          </w:p>
                          <w:p w14:paraId="539ABA4F"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East Carolina University</w:t>
                            </w:r>
                          </w:p>
                          <w:p w14:paraId="71EA44B5" w14:textId="77777777" w:rsidR="00ED2841" w:rsidRPr="00EB6BC1" w:rsidRDefault="00ED2841" w:rsidP="00ED2841">
                            <w:pPr>
                              <w:pBdr>
                                <w:top w:val="single" w:sz="4" w:space="1" w:color="auto"/>
                                <w:left w:val="single" w:sz="4" w:space="4" w:color="auto"/>
                                <w:bottom w:val="single" w:sz="4" w:space="1" w:color="auto"/>
                                <w:right w:val="single" w:sz="4" w:space="4" w:color="auto"/>
                              </w:pBdr>
                              <w:rPr>
                                <w:sz w:val="16"/>
                                <w:szCs w:val="16"/>
                              </w:rPr>
                            </w:pPr>
                          </w:p>
                          <w:p w14:paraId="435AD60E" w14:textId="77777777" w:rsidR="00ED2841" w:rsidRPr="00EB6BC1" w:rsidRDefault="00ED2841" w:rsidP="00ED2841">
                            <w:pPr>
                              <w:pBdr>
                                <w:top w:val="single" w:sz="4" w:space="1" w:color="auto"/>
                                <w:left w:val="single" w:sz="4" w:space="4" w:color="auto"/>
                                <w:bottom w:val="single" w:sz="4" w:space="1" w:color="auto"/>
                                <w:right w:val="single" w:sz="4" w:space="4" w:color="auto"/>
                              </w:pBdr>
                              <w:textAlignment w:val="baseline"/>
                              <w:rPr>
                                <w:rFonts w:ascii="Arial" w:hAnsi="Arial" w:cs="Arial"/>
                                <w:i/>
                                <w:sz w:val="16"/>
                                <w:szCs w:val="16"/>
                              </w:rPr>
                            </w:pPr>
                            <w:r w:rsidRPr="00EB6BC1">
                              <w:rPr>
                                <w:rFonts w:ascii="Arial" w:hAnsi="Arial" w:cs="Arial"/>
                                <w:i/>
                                <w:sz w:val="16"/>
                                <w:szCs w:val="16"/>
                                <w:bdr w:val="none" w:sz="0" w:space="0" w:color="auto" w:frame="1"/>
                              </w:rPr>
                              <w:t>CPED reinforces the need for applied research throughout our students’ educational program.</w:t>
                            </w:r>
                            <w:r>
                              <w:rPr>
                                <w:rFonts w:ascii="Arial" w:hAnsi="Arial" w:cs="Arial"/>
                                <w:i/>
                                <w:sz w:val="16"/>
                                <w:szCs w:val="16"/>
                              </w:rPr>
                              <w:t xml:space="preserve"> </w:t>
                            </w:r>
                            <w:r w:rsidRPr="00EB6BC1">
                              <w:rPr>
                                <w:rFonts w:ascii="Arial" w:hAnsi="Arial" w:cs="Arial"/>
                                <w:i/>
                                <w:sz w:val="16"/>
                                <w:szCs w:val="16"/>
                                <w:bdr w:val="none" w:sz="0" w:space="0" w:color="auto" w:frame="1"/>
                              </w:rPr>
                              <w:t xml:space="preserve">In Spring 2015, we had an external review that used the CPED principles as a focus. Once we received the review team’s feedback, we </w:t>
                            </w:r>
                            <w:proofErr w:type="gramStart"/>
                            <w:r w:rsidRPr="00EB6BC1">
                              <w:rPr>
                                <w:rFonts w:ascii="Arial" w:hAnsi="Arial" w:cs="Arial"/>
                                <w:i/>
                                <w:sz w:val="16"/>
                                <w:szCs w:val="16"/>
                                <w:bdr w:val="none" w:sz="0" w:space="0" w:color="auto" w:frame="1"/>
                              </w:rPr>
                              <w:t>were able to</w:t>
                            </w:r>
                            <w:proofErr w:type="gramEnd"/>
                            <w:r w:rsidRPr="00EB6BC1">
                              <w:rPr>
                                <w:rFonts w:ascii="Arial" w:hAnsi="Arial" w:cs="Arial"/>
                                <w:i/>
                                <w:sz w:val="16"/>
                                <w:szCs w:val="16"/>
                                <w:bdr w:val="none" w:sz="0" w:space="0" w:color="auto" w:frame="1"/>
                              </w:rPr>
                              <w:t xml:space="preserve"> step back, reassess our degree of fidelity in meeting each principle and then refocus our energies by increasing our emphasis on equity and social justice-related curriculum and learning experiences. The CPED model serves as an important touchstone for our work.</w:t>
                            </w:r>
                          </w:p>
                          <w:p w14:paraId="0ED2AC22"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3224E0C"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Cindy Reed</w:t>
                            </w:r>
                          </w:p>
                          <w:p w14:paraId="1618F6F5"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Dean</w:t>
                            </w:r>
                          </w:p>
                          <w:p w14:paraId="56C6CB40" w14:textId="77777777" w:rsidR="00ED2841" w:rsidRPr="00EB6BC1" w:rsidRDefault="00ED2841" w:rsidP="00ED2841">
                            <w:pPr>
                              <w:pBdr>
                                <w:top w:val="single" w:sz="4" w:space="1" w:color="auto"/>
                                <w:left w:val="single" w:sz="4" w:space="4" w:color="auto"/>
                                <w:bottom w:val="single" w:sz="4" w:space="1" w:color="auto"/>
                                <w:right w:val="single" w:sz="4" w:space="4" w:color="auto"/>
                              </w:pBdr>
                              <w:rPr>
                                <w:sz w:val="16"/>
                                <w:szCs w:val="16"/>
                              </w:rPr>
                            </w:pPr>
                            <w:r>
                              <w:rPr>
                                <w:rFonts w:ascii="Arial" w:hAnsi="Arial" w:cs="Arial"/>
                                <w:sz w:val="16"/>
                                <w:szCs w:val="16"/>
                              </w:rPr>
                              <w:t xml:space="preserve">Kennesaw State </w:t>
                            </w:r>
                            <w:r w:rsidRPr="00EB6BC1">
                              <w:rPr>
                                <w:rFonts w:ascii="Arial" w:hAnsi="Arial" w:cs="Arial"/>
                                <w:sz w:val="16"/>
                                <w:szCs w:val="16"/>
                              </w:rPr>
                              <w:t>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D57D3" id="Text Box 2" o:spid="_x0000_s1027" type="#_x0000_t202" style="position:absolute;margin-left:1.5pt;margin-top:10.3pt;width:180.75pt;height:3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4d39ICAAAW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" filled="f" stroked="f">
                <v:textbox>
                  <w:txbxContent>
                    <w:p w14:paraId="7113F700" w14:textId="77777777" w:rsidR="00ED2841" w:rsidRPr="00EB6BC1" w:rsidRDefault="00ED2841" w:rsidP="00ED2841">
                      <w:pPr>
                        <w:pBdr>
                          <w:top w:val="single" w:sz="4" w:space="1" w:color="auto"/>
                          <w:left w:val="single" w:sz="4" w:space="4" w:color="auto"/>
                          <w:bottom w:val="single" w:sz="4" w:space="1" w:color="auto"/>
                          <w:right w:val="single" w:sz="4" w:space="4" w:color="auto"/>
                        </w:pBdr>
                        <w:jc w:val="center"/>
                        <w:rPr>
                          <w:rFonts w:ascii="Arial" w:hAnsi="Arial" w:cs="Arial"/>
                          <w:b/>
                          <w:caps/>
                          <w:sz w:val="16"/>
                          <w:szCs w:val="16"/>
                        </w:rPr>
                      </w:pPr>
                      <w:r w:rsidRPr="00EB6BC1">
                        <w:rPr>
                          <w:rFonts w:ascii="Arial" w:hAnsi="Arial" w:cs="Arial"/>
                          <w:b/>
                          <w:caps/>
                          <w:sz w:val="16"/>
                          <w:szCs w:val="16"/>
                        </w:rPr>
                        <w:t>Testimonials</w:t>
                      </w:r>
                    </w:p>
                    <w:p w14:paraId="25F7B429"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2AC757CC"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EB6BC1">
                        <w:rPr>
                          <w:rFonts w:ascii="Arial" w:hAnsi="Arial" w:cs="Arial"/>
                          <w:i/>
                          <w:sz w:val="16"/>
                          <w:szCs w:val="16"/>
                        </w:rPr>
                        <w:t xml:space="preserve">Involvement in CPED afforded us the opportunity to participate in a national conversation about our </w:t>
                      </w:r>
                      <w:proofErr w:type="spellStart"/>
                      <w:r w:rsidRPr="00EB6BC1">
                        <w:rPr>
                          <w:rFonts w:ascii="Arial" w:hAnsi="Arial" w:cs="Arial"/>
                          <w:i/>
                          <w:sz w:val="16"/>
                          <w:szCs w:val="16"/>
                        </w:rPr>
                        <w:t>EdD</w:t>
                      </w:r>
                      <w:proofErr w:type="spellEnd"/>
                      <w:r w:rsidRPr="00EB6BC1">
                        <w:rPr>
                          <w:rFonts w:ascii="Arial" w:hAnsi="Arial" w:cs="Arial"/>
                          <w:i/>
                          <w:sz w:val="16"/>
                          <w:szCs w:val="16"/>
                        </w:rPr>
                        <w:t xml:space="preserve"> program.</w:t>
                      </w:r>
                      <w:r>
                        <w:rPr>
                          <w:rFonts w:ascii="Arial" w:hAnsi="Arial" w:cs="Arial"/>
                          <w:i/>
                          <w:sz w:val="16"/>
                          <w:szCs w:val="16"/>
                        </w:rPr>
                        <w:t xml:space="preserve"> </w:t>
                      </w:r>
                      <w:r w:rsidRPr="00EB6BC1">
                        <w:rPr>
                          <w:rFonts w:ascii="Arial" w:hAnsi="Arial" w:cs="Arial"/>
                          <w:i/>
                          <w:sz w:val="16"/>
                          <w:szCs w:val="16"/>
                        </w:rPr>
                        <w:t xml:space="preserve">Our </w:t>
                      </w:r>
                      <w:proofErr w:type="spellStart"/>
                      <w:r w:rsidRPr="00EB6BC1">
                        <w:rPr>
                          <w:rFonts w:ascii="Arial" w:hAnsi="Arial" w:cs="Arial"/>
                          <w:i/>
                          <w:sz w:val="16"/>
                          <w:szCs w:val="16"/>
                        </w:rPr>
                        <w:t>EdD</w:t>
                      </w:r>
                      <w:proofErr w:type="spellEnd"/>
                      <w:r w:rsidRPr="00EB6BC1">
                        <w:rPr>
                          <w:rFonts w:ascii="Arial" w:hAnsi="Arial" w:cs="Arial"/>
                          <w:i/>
                          <w:sz w:val="16"/>
                          <w:szCs w:val="16"/>
                        </w:rPr>
                        <w:t xml:space="preserve"> program has been completely redesigned to embrace the CPED guiding principles. The program is now designed to improve students’ leadership practice, influence the practice of others, and impact organization's outcomes. Further, the program emphasizes research and theory to inform practice, decision-making, and solutions that result in better organizational and professional outcomes.</w:t>
                      </w:r>
                    </w:p>
                    <w:p w14:paraId="3C7FEADA"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2617A73"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Grant Hayes</w:t>
                      </w:r>
                    </w:p>
                    <w:p w14:paraId="40A34BAB"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Dean</w:t>
                      </w:r>
                    </w:p>
                    <w:p w14:paraId="539ABA4F"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East Carolina University</w:t>
                      </w:r>
                    </w:p>
                    <w:p w14:paraId="71EA44B5" w14:textId="77777777" w:rsidR="00ED2841" w:rsidRPr="00EB6BC1" w:rsidRDefault="00ED2841" w:rsidP="00ED2841">
                      <w:pPr>
                        <w:pBdr>
                          <w:top w:val="single" w:sz="4" w:space="1" w:color="auto"/>
                          <w:left w:val="single" w:sz="4" w:space="4" w:color="auto"/>
                          <w:bottom w:val="single" w:sz="4" w:space="1" w:color="auto"/>
                          <w:right w:val="single" w:sz="4" w:space="4" w:color="auto"/>
                        </w:pBdr>
                        <w:rPr>
                          <w:sz w:val="16"/>
                          <w:szCs w:val="16"/>
                        </w:rPr>
                      </w:pPr>
                    </w:p>
                    <w:p w14:paraId="435AD60E" w14:textId="77777777" w:rsidR="00ED2841" w:rsidRPr="00EB6BC1" w:rsidRDefault="00ED2841" w:rsidP="00ED2841">
                      <w:pPr>
                        <w:pBdr>
                          <w:top w:val="single" w:sz="4" w:space="1" w:color="auto"/>
                          <w:left w:val="single" w:sz="4" w:space="4" w:color="auto"/>
                          <w:bottom w:val="single" w:sz="4" w:space="1" w:color="auto"/>
                          <w:right w:val="single" w:sz="4" w:space="4" w:color="auto"/>
                        </w:pBdr>
                        <w:textAlignment w:val="baseline"/>
                        <w:rPr>
                          <w:rFonts w:ascii="Arial" w:hAnsi="Arial" w:cs="Arial"/>
                          <w:i/>
                          <w:sz w:val="16"/>
                          <w:szCs w:val="16"/>
                        </w:rPr>
                      </w:pPr>
                      <w:r w:rsidRPr="00EB6BC1">
                        <w:rPr>
                          <w:rFonts w:ascii="Arial" w:hAnsi="Arial" w:cs="Arial"/>
                          <w:i/>
                          <w:sz w:val="16"/>
                          <w:szCs w:val="16"/>
                          <w:bdr w:val="none" w:sz="0" w:space="0" w:color="auto" w:frame="1"/>
                        </w:rPr>
                        <w:t>CPED reinforces the need for applied research throughout our students’ educational program.</w:t>
                      </w:r>
                      <w:r>
                        <w:rPr>
                          <w:rFonts w:ascii="Arial" w:hAnsi="Arial" w:cs="Arial"/>
                          <w:i/>
                          <w:sz w:val="16"/>
                          <w:szCs w:val="16"/>
                        </w:rPr>
                        <w:t xml:space="preserve"> </w:t>
                      </w:r>
                      <w:r w:rsidRPr="00EB6BC1">
                        <w:rPr>
                          <w:rFonts w:ascii="Arial" w:hAnsi="Arial" w:cs="Arial"/>
                          <w:i/>
                          <w:sz w:val="16"/>
                          <w:szCs w:val="16"/>
                          <w:bdr w:val="none" w:sz="0" w:space="0" w:color="auto" w:frame="1"/>
                        </w:rPr>
                        <w:t xml:space="preserve">In Spring 2015, we had an external review that used the CPED principles as a focus. Once we received the review team’s feedback, we </w:t>
                      </w:r>
                      <w:proofErr w:type="gramStart"/>
                      <w:r w:rsidRPr="00EB6BC1">
                        <w:rPr>
                          <w:rFonts w:ascii="Arial" w:hAnsi="Arial" w:cs="Arial"/>
                          <w:i/>
                          <w:sz w:val="16"/>
                          <w:szCs w:val="16"/>
                          <w:bdr w:val="none" w:sz="0" w:space="0" w:color="auto" w:frame="1"/>
                        </w:rPr>
                        <w:t>were able to</w:t>
                      </w:r>
                      <w:proofErr w:type="gramEnd"/>
                      <w:r w:rsidRPr="00EB6BC1">
                        <w:rPr>
                          <w:rFonts w:ascii="Arial" w:hAnsi="Arial" w:cs="Arial"/>
                          <w:i/>
                          <w:sz w:val="16"/>
                          <w:szCs w:val="16"/>
                          <w:bdr w:val="none" w:sz="0" w:space="0" w:color="auto" w:frame="1"/>
                        </w:rPr>
                        <w:t xml:space="preserve"> step back, reassess our degree of fidelity in meeting each principle and then refocus our energies by increasing our emphasis on equity and social justice-related curriculum and learning experiences. The CPED model serves as an important touchstone for our work.</w:t>
                      </w:r>
                    </w:p>
                    <w:p w14:paraId="0ED2AC22"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3224E0C"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Cindy Reed</w:t>
                      </w:r>
                    </w:p>
                    <w:p w14:paraId="1618F6F5" w14:textId="77777777" w:rsidR="00ED2841" w:rsidRPr="00EB6BC1" w:rsidRDefault="00ED2841" w:rsidP="00ED2841">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Dean</w:t>
                      </w:r>
                    </w:p>
                    <w:p w14:paraId="56C6CB40" w14:textId="77777777" w:rsidR="00ED2841" w:rsidRPr="00EB6BC1" w:rsidRDefault="00ED2841" w:rsidP="00ED2841">
                      <w:pPr>
                        <w:pBdr>
                          <w:top w:val="single" w:sz="4" w:space="1" w:color="auto"/>
                          <w:left w:val="single" w:sz="4" w:space="4" w:color="auto"/>
                          <w:bottom w:val="single" w:sz="4" w:space="1" w:color="auto"/>
                          <w:right w:val="single" w:sz="4" w:space="4" w:color="auto"/>
                        </w:pBdr>
                        <w:rPr>
                          <w:sz w:val="16"/>
                          <w:szCs w:val="16"/>
                        </w:rPr>
                      </w:pPr>
                      <w:r>
                        <w:rPr>
                          <w:rFonts w:ascii="Arial" w:hAnsi="Arial" w:cs="Arial"/>
                          <w:sz w:val="16"/>
                          <w:szCs w:val="16"/>
                        </w:rPr>
                        <w:t xml:space="preserve">Kennesaw State </w:t>
                      </w:r>
                      <w:r w:rsidRPr="00EB6BC1">
                        <w:rPr>
                          <w:rFonts w:ascii="Arial" w:hAnsi="Arial" w:cs="Arial"/>
                          <w:sz w:val="16"/>
                          <w:szCs w:val="16"/>
                        </w:rPr>
                        <w:t>University</w:t>
                      </w:r>
                    </w:p>
                  </w:txbxContent>
                </v:textbox>
                <w10:wrap type="square"/>
              </v:shape>
            </w:pict>
          </mc:Fallback>
        </mc:AlternateContent>
      </w:r>
    </w:p>
    <w:p w14:paraId="06DE0E54" w14:textId="77777777" w:rsidR="00ED2841" w:rsidRPr="00E97224" w:rsidRDefault="00ED2841" w:rsidP="00ED2841">
      <w:pPr>
        <w:rPr>
          <w:rFonts w:asciiTheme="majorHAnsi" w:hAnsiTheme="majorHAnsi" w:cstheme="majorHAnsi"/>
          <w:sz w:val="22"/>
          <w:szCs w:val="22"/>
        </w:rPr>
      </w:pPr>
      <w:r w:rsidRPr="00E97224">
        <w:rPr>
          <w:rFonts w:asciiTheme="majorHAnsi" w:hAnsiTheme="majorHAnsi" w:cstheme="majorHAnsi"/>
          <w:b/>
          <w:bCs/>
          <w:sz w:val="22"/>
          <w:szCs w:val="22"/>
        </w:rPr>
        <w:t>Professional Community:</w:t>
      </w:r>
      <w:r w:rsidRPr="00E97224">
        <w:rPr>
          <w:rFonts w:asciiTheme="majorHAnsi" w:hAnsiTheme="majorHAnsi" w:cstheme="majorHAnsi"/>
          <w:bCs/>
          <w:sz w:val="22"/>
          <w:szCs w:val="22"/>
        </w:rPr>
        <w:t xml:space="preserve"> </w:t>
      </w:r>
      <w:r w:rsidRPr="00E97224">
        <w:rPr>
          <w:rFonts w:asciiTheme="majorHAnsi" w:hAnsiTheme="majorHAnsi" w:cstheme="majorHAnsi"/>
          <w:sz w:val="22"/>
          <w:szCs w:val="22"/>
        </w:rPr>
        <w:t xml:space="preserve">The </w:t>
      </w:r>
      <w:r w:rsidRPr="00E97224">
        <w:rPr>
          <w:rFonts w:asciiTheme="majorHAnsi" w:hAnsiTheme="majorHAnsi" w:cstheme="majorHAnsi"/>
          <w:i/>
          <w:iCs/>
          <w:sz w:val="22"/>
          <w:szCs w:val="22"/>
        </w:rPr>
        <w:t>number one benefit</w:t>
      </w:r>
      <w:r w:rsidRPr="00E97224">
        <w:rPr>
          <w:rFonts w:asciiTheme="majorHAnsi" w:hAnsiTheme="majorHAnsi" w:cstheme="majorHAnsi"/>
          <w:sz w:val="22"/>
          <w:szCs w:val="22"/>
        </w:rPr>
        <w:t xml:space="preserve"> of CPED membership is access to a supportive and resourceful community of colleagues from 100+ schools of education dedicated to transformative work.  CPED members receive access to the organization’s website, which includes: (a) publications, resources, and tools for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 redesign; (b) materials from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 xml:space="preserve">, including presentations and handouts for program design and updating; and, (c) discussion forums for further sharing outside of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w:t>
      </w:r>
    </w:p>
    <w:p w14:paraId="0FD85DE6" w14:textId="77777777" w:rsidR="00ED2841" w:rsidRPr="00E97224" w:rsidRDefault="00ED2841" w:rsidP="00ED2841">
      <w:pPr>
        <w:rPr>
          <w:rFonts w:asciiTheme="majorHAnsi" w:hAnsiTheme="majorHAnsi" w:cstheme="majorHAnsi"/>
          <w:sz w:val="22"/>
          <w:szCs w:val="22"/>
        </w:rPr>
      </w:pPr>
      <w:r w:rsidRPr="00E97224">
        <w:rPr>
          <w:rFonts w:asciiTheme="majorHAnsi" w:hAnsiTheme="majorHAnsi" w:cstheme="majorHAnsi"/>
          <w:sz w:val="22"/>
          <w:szCs w:val="22"/>
        </w:rPr>
        <w:t xml:space="preserve"> </w:t>
      </w:r>
    </w:p>
    <w:p w14:paraId="7A96E890" w14:textId="77777777" w:rsidR="00ED2841" w:rsidRPr="00E97224" w:rsidRDefault="00ED2841" w:rsidP="00ED2841">
      <w:pPr>
        <w:rPr>
          <w:rFonts w:asciiTheme="majorHAnsi" w:hAnsiTheme="majorHAnsi" w:cstheme="majorHAnsi"/>
          <w:sz w:val="22"/>
          <w:szCs w:val="22"/>
        </w:rPr>
      </w:pPr>
      <w:r w:rsidRPr="00E97224">
        <w:rPr>
          <w:rFonts w:asciiTheme="majorHAnsi" w:hAnsiTheme="majorHAnsi" w:cstheme="majorHAnsi"/>
          <w:b/>
          <w:sz w:val="22"/>
          <w:szCs w:val="22"/>
        </w:rPr>
        <w:t>Publishing Opportunities:</w:t>
      </w:r>
      <w:r w:rsidRPr="00E97224">
        <w:rPr>
          <w:rFonts w:asciiTheme="majorHAnsi" w:hAnsiTheme="majorHAnsi" w:cstheme="majorHAnsi"/>
          <w:sz w:val="22"/>
          <w:szCs w:val="22"/>
        </w:rPr>
        <w:t xml:space="preserve"> CPED has launched </w:t>
      </w:r>
      <w:hyperlink r:id="rId12" w:history="1">
        <w:r w:rsidRPr="00E97224">
          <w:rPr>
            <w:rStyle w:val="Hyperlink"/>
            <w:rFonts w:asciiTheme="majorHAnsi" w:hAnsiTheme="majorHAnsi" w:cstheme="majorHAnsi"/>
            <w:i/>
            <w:color w:val="auto"/>
            <w:sz w:val="22"/>
            <w:szCs w:val="22"/>
          </w:rPr>
          <w:t>Impacting Education: Journal on Transforming Professional Practice</w:t>
        </w:r>
      </w:hyperlink>
      <w:r w:rsidRPr="00E97224">
        <w:rPr>
          <w:rFonts w:asciiTheme="majorHAnsi" w:hAnsiTheme="majorHAnsi" w:cstheme="majorHAnsi"/>
          <w:sz w:val="22"/>
          <w:szCs w:val="22"/>
        </w:rPr>
        <w:t xml:space="preserve">, an open source, peer-reviewed journal, to assist member institutions in generating and disseminating knowledge around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 designs. </w:t>
      </w:r>
    </w:p>
    <w:p w14:paraId="0A64DC5E" w14:textId="77777777" w:rsidR="00ED2841" w:rsidRPr="00E97224" w:rsidRDefault="00ED2841" w:rsidP="00ED2841">
      <w:pPr>
        <w:rPr>
          <w:rFonts w:asciiTheme="majorHAnsi" w:hAnsiTheme="majorHAnsi" w:cstheme="majorHAnsi"/>
          <w:sz w:val="22"/>
          <w:szCs w:val="22"/>
        </w:rPr>
      </w:pPr>
    </w:p>
    <w:p w14:paraId="5A66C5F5" w14:textId="77777777" w:rsidR="00ED2841" w:rsidRPr="00E97224" w:rsidRDefault="00ED2841" w:rsidP="00ED2841">
      <w:pPr>
        <w:rPr>
          <w:rFonts w:asciiTheme="majorHAnsi" w:hAnsiTheme="majorHAnsi" w:cstheme="majorHAnsi"/>
          <w:sz w:val="22"/>
          <w:szCs w:val="22"/>
        </w:rPr>
      </w:pPr>
      <w:proofErr w:type="spellStart"/>
      <w:r w:rsidRPr="00E97224">
        <w:rPr>
          <w:rFonts w:asciiTheme="majorHAnsi" w:hAnsiTheme="majorHAnsi" w:cstheme="majorHAnsi"/>
          <w:b/>
          <w:sz w:val="22"/>
          <w:szCs w:val="22"/>
        </w:rPr>
        <w:t>Convenings</w:t>
      </w:r>
      <w:proofErr w:type="spellEnd"/>
      <w:r w:rsidRPr="00E97224">
        <w:rPr>
          <w:rFonts w:asciiTheme="majorHAnsi" w:hAnsiTheme="majorHAnsi" w:cstheme="majorHAnsi"/>
          <w:b/>
          <w:sz w:val="22"/>
          <w:szCs w:val="22"/>
        </w:rPr>
        <w:t xml:space="preserve">:  </w:t>
      </w:r>
      <w:r w:rsidRPr="00E97224">
        <w:rPr>
          <w:rFonts w:asciiTheme="majorHAnsi" w:hAnsiTheme="majorHAnsi" w:cstheme="majorHAnsi"/>
          <w:bCs/>
          <w:sz w:val="22"/>
          <w:szCs w:val="22"/>
        </w:rPr>
        <w:t xml:space="preserve">Annual </w:t>
      </w:r>
      <w:proofErr w:type="spellStart"/>
      <w:r w:rsidRPr="00E97224">
        <w:rPr>
          <w:rFonts w:asciiTheme="majorHAnsi" w:hAnsiTheme="majorHAnsi" w:cstheme="majorHAnsi"/>
          <w:bCs/>
          <w:sz w:val="22"/>
          <w:szCs w:val="22"/>
        </w:rPr>
        <w:t>convenings</w:t>
      </w:r>
      <w:proofErr w:type="spellEnd"/>
      <w:r w:rsidRPr="00E97224">
        <w:rPr>
          <w:rFonts w:asciiTheme="majorHAnsi" w:hAnsiTheme="majorHAnsi" w:cstheme="majorHAnsi"/>
          <w:bCs/>
          <w:sz w:val="22"/>
          <w:szCs w:val="22"/>
        </w:rPr>
        <w:t xml:space="preserve"> are a</w:t>
      </w:r>
      <w:r w:rsidRPr="00E97224">
        <w:rPr>
          <w:rFonts w:asciiTheme="majorHAnsi" w:hAnsiTheme="majorHAnsi" w:cstheme="majorHAnsi"/>
          <w:b/>
          <w:sz w:val="22"/>
          <w:szCs w:val="22"/>
        </w:rPr>
        <w:t xml:space="preserve"> </w:t>
      </w:r>
      <w:r w:rsidRPr="00E97224">
        <w:rPr>
          <w:rFonts w:asciiTheme="majorHAnsi" w:hAnsiTheme="majorHAnsi" w:cstheme="majorHAnsi"/>
          <w:sz w:val="22"/>
          <w:szCs w:val="22"/>
        </w:rPr>
        <w:t xml:space="preserve">signature CPED activity and different than most conferences.  Each convening has a specific theme related to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 design. Members prepare pre-work and arrive at the convening ready to share ideas, give feedback, and generate action steps for improvement of their programs.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 xml:space="preserve"> provide member teams opportunities to attend pre-convening workshops, full consortium sessions, Guest Speaker sessions, break out Learning Exchanges, CPED Improvement Group (CIGs) meetings, and other CPED committees. The work that takes place at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 xml:space="preserve"> is vital to quality program re-design and the success of CPED as an organization. Thus, CPED members </w:t>
      </w:r>
      <w:r w:rsidRPr="00E97224">
        <w:rPr>
          <w:rFonts w:asciiTheme="majorHAnsi" w:hAnsiTheme="majorHAnsi" w:cstheme="majorHAnsi"/>
          <w:i/>
          <w:iCs/>
          <w:sz w:val="22"/>
          <w:szCs w:val="22"/>
        </w:rPr>
        <w:t>are expected</w:t>
      </w:r>
      <w:r w:rsidRPr="00E97224">
        <w:rPr>
          <w:rFonts w:asciiTheme="majorHAnsi" w:hAnsiTheme="majorHAnsi" w:cstheme="majorHAnsi"/>
          <w:sz w:val="22"/>
          <w:szCs w:val="22"/>
        </w:rPr>
        <w:t xml:space="preserve"> to </w:t>
      </w:r>
      <w:r w:rsidRPr="00E97224">
        <w:rPr>
          <w:rFonts w:asciiTheme="majorHAnsi" w:hAnsiTheme="majorHAnsi" w:cstheme="majorHAnsi"/>
          <w:i/>
          <w:sz w:val="22"/>
          <w:szCs w:val="22"/>
        </w:rPr>
        <w:t>actively</w:t>
      </w:r>
      <w:r w:rsidRPr="00E97224">
        <w:rPr>
          <w:rFonts w:asciiTheme="majorHAnsi" w:hAnsiTheme="majorHAnsi" w:cstheme="majorHAnsi"/>
          <w:sz w:val="22"/>
          <w:szCs w:val="22"/>
        </w:rPr>
        <w:t xml:space="preserve"> </w:t>
      </w:r>
      <w:r w:rsidRPr="00E97224">
        <w:rPr>
          <w:rFonts w:asciiTheme="majorHAnsi" w:hAnsiTheme="majorHAnsi" w:cstheme="majorHAnsi"/>
          <w:i/>
          <w:sz w:val="22"/>
          <w:szCs w:val="22"/>
        </w:rPr>
        <w:t>engage</w:t>
      </w:r>
      <w:r w:rsidRPr="00E97224">
        <w:rPr>
          <w:rFonts w:asciiTheme="majorHAnsi" w:hAnsiTheme="majorHAnsi" w:cstheme="majorHAnsi"/>
          <w:sz w:val="22"/>
          <w:szCs w:val="22"/>
        </w:rPr>
        <w:t xml:space="preserve"> in the CPED consortium. </w:t>
      </w:r>
    </w:p>
    <w:p w14:paraId="33C5309B" w14:textId="77777777" w:rsidR="00ED2841" w:rsidRPr="00E97224" w:rsidRDefault="00ED2841" w:rsidP="00ED2841">
      <w:pPr>
        <w:pStyle w:val="CommentText"/>
        <w:rPr>
          <w:rFonts w:asciiTheme="majorHAnsi" w:hAnsiTheme="majorHAnsi" w:cstheme="majorHAnsi"/>
          <w:sz w:val="21"/>
          <w:szCs w:val="22"/>
        </w:rPr>
      </w:pPr>
      <w:r w:rsidRPr="00E97224">
        <w:rPr>
          <w:rFonts w:asciiTheme="majorHAnsi" w:hAnsiTheme="majorHAnsi" w:cstheme="majorHAnsi"/>
          <w:b/>
          <w:bCs/>
          <w:sz w:val="22"/>
          <w:szCs w:val="22"/>
        </w:rPr>
        <w:br/>
        <w:t>Awards</w:t>
      </w:r>
      <w:r w:rsidRPr="00E97224">
        <w:rPr>
          <w:rFonts w:asciiTheme="majorHAnsi" w:hAnsiTheme="majorHAnsi" w:cstheme="majorHAnsi"/>
          <w:b/>
          <w:sz w:val="22"/>
          <w:szCs w:val="22"/>
        </w:rPr>
        <w:t xml:space="preserve">: </w:t>
      </w:r>
      <w:r w:rsidRPr="00E97224">
        <w:rPr>
          <w:rFonts w:asciiTheme="majorHAnsi" w:hAnsiTheme="majorHAnsi" w:cstheme="majorHAnsi"/>
          <w:sz w:val="22"/>
          <w:szCs w:val="22"/>
        </w:rPr>
        <w:t xml:space="preserve">The consortium annually recognizes members and their students with three awards: </w:t>
      </w:r>
      <w:r w:rsidRPr="00E97224">
        <w:rPr>
          <w:rFonts w:asciiTheme="majorHAnsi" w:hAnsiTheme="majorHAnsi" w:cstheme="majorHAnsi"/>
          <w:i/>
          <w:sz w:val="22"/>
          <w:szCs w:val="22"/>
        </w:rPr>
        <w:t>Program of the Year Award</w:t>
      </w:r>
      <w:r w:rsidRPr="00E97224">
        <w:rPr>
          <w:rFonts w:asciiTheme="majorHAnsi" w:hAnsiTheme="majorHAnsi" w:cstheme="majorHAnsi"/>
          <w:sz w:val="22"/>
          <w:szCs w:val="22"/>
        </w:rPr>
        <w:t xml:space="preserve">, </w:t>
      </w:r>
      <w:r w:rsidRPr="00E97224">
        <w:rPr>
          <w:rFonts w:asciiTheme="majorHAnsi" w:hAnsiTheme="majorHAnsi" w:cstheme="majorHAnsi"/>
          <w:i/>
          <w:sz w:val="22"/>
          <w:szCs w:val="22"/>
        </w:rPr>
        <w:t>Dissertation in Practice of the Year Award</w:t>
      </w:r>
      <w:r w:rsidRPr="00E97224">
        <w:rPr>
          <w:rFonts w:asciiTheme="majorHAnsi" w:hAnsiTheme="majorHAnsi" w:cstheme="majorHAnsi"/>
          <w:sz w:val="22"/>
          <w:szCs w:val="22"/>
        </w:rPr>
        <w:t xml:space="preserve">, and the </w:t>
      </w:r>
      <w:r w:rsidRPr="00E97224">
        <w:rPr>
          <w:rFonts w:asciiTheme="majorHAnsi" w:hAnsiTheme="majorHAnsi" w:cstheme="majorHAnsi"/>
          <w:i/>
          <w:sz w:val="22"/>
          <w:szCs w:val="22"/>
        </w:rPr>
        <w:t xml:space="preserve">David G. </w:t>
      </w:r>
      <w:proofErr w:type="spellStart"/>
      <w:r w:rsidRPr="00E97224">
        <w:rPr>
          <w:rFonts w:asciiTheme="majorHAnsi" w:hAnsiTheme="majorHAnsi" w:cstheme="majorHAnsi"/>
          <w:i/>
          <w:sz w:val="22"/>
          <w:szCs w:val="22"/>
        </w:rPr>
        <w:t>Imig</w:t>
      </w:r>
      <w:proofErr w:type="spellEnd"/>
      <w:r w:rsidRPr="00E97224">
        <w:rPr>
          <w:rFonts w:asciiTheme="majorHAnsi" w:hAnsiTheme="majorHAnsi" w:cstheme="majorHAnsi"/>
          <w:i/>
          <w:sz w:val="22"/>
          <w:szCs w:val="22"/>
        </w:rPr>
        <w:t xml:space="preserve"> Distinguished Service Award</w:t>
      </w:r>
      <w:r w:rsidRPr="00E97224">
        <w:rPr>
          <w:rFonts w:asciiTheme="majorHAnsi" w:hAnsiTheme="majorHAnsi" w:cstheme="majorHAnsi"/>
          <w:sz w:val="22"/>
          <w:szCs w:val="22"/>
        </w:rPr>
        <w:t xml:space="preserve">. </w:t>
      </w:r>
      <w:r w:rsidRPr="00E97224">
        <w:rPr>
          <w:rFonts w:asciiTheme="majorHAnsi" w:hAnsiTheme="majorHAnsi" w:cstheme="majorHAnsi"/>
          <w:noProof/>
          <w:sz w:val="22"/>
        </w:rPr>
        <w:t>Through evaluation by a committee of peers, e</w:t>
      </w:r>
      <w:r w:rsidRPr="00E97224">
        <w:rPr>
          <w:rFonts w:asciiTheme="majorHAnsi" w:hAnsiTheme="majorHAnsi" w:cstheme="majorHAnsi"/>
          <w:sz w:val="21"/>
          <w:szCs w:val="22"/>
        </w:rPr>
        <w:t xml:space="preserve">ach award honors outstanding work and recognizes the impact of CPED on improving professional preparation. </w:t>
      </w:r>
    </w:p>
    <w:p w14:paraId="2EE673AA" w14:textId="77777777" w:rsidR="00ED2841" w:rsidRPr="00E97224" w:rsidRDefault="00ED2841" w:rsidP="00ED2841">
      <w:pPr>
        <w:pStyle w:val="CommentText"/>
        <w:rPr>
          <w:rFonts w:asciiTheme="majorHAnsi" w:hAnsiTheme="majorHAnsi" w:cstheme="majorHAnsi"/>
          <w:sz w:val="21"/>
          <w:szCs w:val="22"/>
        </w:rPr>
      </w:pPr>
    </w:p>
    <w:p w14:paraId="59F013ED" w14:textId="77777777" w:rsidR="00ED2841" w:rsidRPr="00E97224" w:rsidRDefault="00ED2841" w:rsidP="00ED2841">
      <w:pPr>
        <w:pStyle w:val="CommentText"/>
        <w:rPr>
          <w:rFonts w:asciiTheme="majorHAnsi" w:hAnsiTheme="majorHAnsi" w:cstheme="majorHAnsi"/>
          <w:sz w:val="21"/>
          <w:szCs w:val="22"/>
        </w:rPr>
      </w:pPr>
    </w:p>
    <w:p w14:paraId="6A395CC3" w14:textId="77777777" w:rsidR="00ED2841" w:rsidRPr="00E97224" w:rsidRDefault="00ED2841" w:rsidP="00ED2841">
      <w:pPr>
        <w:pStyle w:val="CommentText"/>
        <w:rPr>
          <w:rFonts w:asciiTheme="majorHAnsi" w:hAnsiTheme="majorHAnsi" w:cstheme="majorHAnsi"/>
          <w:sz w:val="21"/>
          <w:szCs w:val="22"/>
        </w:rPr>
      </w:pPr>
    </w:p>
    <w:p w14:paraId="35A893BC" w14:textId="77777777" w:rsidR="00ED2841" w:rsidRPr="00E97224" w:rsidRDefault="00ED2841" w:rsidP="00ED2841">
      <w:pPr>
        <w:jc w:val="center"/>
        <w:rPr>
          <w:rFonts w:asciiTheme="majorHAnsi" w:eastAsia="Times New Roman" w:hAnsiTheme="majorHAnsi" w:cstheme="majorHAnsi"/>
          <w:b/>
          <w:bCs/>
          <w:caps/>
          <w:sz w:val="28"/>
          <w:szCs w:val="28"/>
        </w:rPr>
      </w:pPr>
      <w:r w:rsidRPr="00E97224">
        <w:rPr>
          <w:rFonts w:asciiTheme="majorHAnsi" w:eastAsia="Times New Roman" w:hAnsiTheme="majorHAnsi" w:cstheme="majorHAnsi"/>
          <w:b/>
          <w:bCs/>
          <w:caps/>
          <w:sz w:val="28"/>
          <w:szCs w:val="28"/>
        </w:rPr>
        <w:t>Requirements of Membership</w:t>
      </w:r>
    </w:p>
    <w:p w14:paraId="1F38668B" w14:textId="77777777" w:rsidR="00ED2841" w:rsidRPr="00E97224" w:rsidRDefault="00ED2841" w:rsidP="00ED2841">
      <w:pPr>
        <w:rPr>
          <w:rFonts w:asciiTheme="majorHAnsi" w:eastAsia="Times New Roman" w:hAnsiTheme="majorHAnsi" w:cstheme="majorHAnsi"/>
          <w:sz w:val="22"/>
          <w:szCs w:val="22"/>
        </w:rPr>
      </w:pPr>
    </w:p>
    <w:p w14:paraId="51C2B4C4"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CPED membership requirements are outlined below. Upon being admitted, new members sign the </w:t>
      </w:r>
      <w:hyperlink r:id="rId13" w:history="1">
        <w:r w:rsidRPr="00E97224">
          <w:rPr>
            <w:rStyle w:val="Hyperlink"/>
            <w:rFonts w:asciiTheme="majorHAnsi" w:eastAsia="Times New Roman" w:hAnsiTheme="majorHAnsi" w:cstheme="majorHAnsi"/>
            <w:i/>
            <w:color w:val="auto"/>
            <w:sz w:val="22"/>
            <w:szCs w:val="22"/>
          </w:rPr>
          <w:t>Commitment to Engage and Change</w:t>
        </w:r>
      </w:hyperlink>
      <w:r w:rsidRPr="00E97224">
        <w:rPr>
          <w:rStyle w:val="Hyperlink"/>
          <w:rFonts w:asciiTheme="majorHAnsi" w:eastAsia="Times New Roman" w:hAnsiTheme="majorHAnsi" w:cstheme="majorHAnsi"/>
          <w:i/>
          <w:color w:val="auto"/>
          <w:sz w:val="22"/>
          <w:szCs w:val="22"/>
        </w:rPr>
        <w:t>.</w:t>
      </w:r>
      <w:r w:rsidRPr="00E97224">
        <w:rPr>
          <w:rFonts w:asciiTheme="majorHAnsi" w:eastAsia="Times New Roman" w:hAnsiTheme="majorHAnsi" w:cstheme="majorHAnsi"/>
          <w:sz w:val="22"/>
          <w:szCs w:val="22"/>
        </w:rPr>
        <w:t xml:space="preserve"> </w:t>
      </w:r>
      <w:r w:rsidRPr="00E97224">
        <w:rPr>
          <w:rFonts w:asciiTheme="majorHAnsi" w:eastAsia="Times New Roman" w:hAnsiTheme="majorHAnsi" w:cstheme="majorHAnsi"/>
          <w:b/>
          <w:sz w:val="22"/>
          <w:szCs w:val="22"/>
          <w:u w:val="single"/>
        </w:rPr>
        <w:t>Please review this document and be sure your institution is willing and able to engage in this manner.</w:t>
      </w:r>
      <w:r w:rsidRPr="00E97224">
        <w:rPr>
          <w:rFonts w:asciiTheme="majorHAnsi" w:eastAsia="Times New Roman" w:hAnsiTheme="majorHAnsi" w:cstheme="majorHAnsi"/>
          <w:sz w:val="22"/>
          <w:szCs w:val="22"/>
        </w:rPr>
        <w:t xml:space="preserve"> </w:t>
      </w:r>
      <w:r w:rsidRPr="00E97224">
        <w:rPr>
          <w:rFonts w:asciiTheme="majorHAnsi" w:eastAsia="Times New Roman" w:hAnsiTheme="majorHAnsi" w:cstheme="majorHAnsi"/>
          <w:sz w:val="22"/>
          <w:szCs w:val="22"/>
        </w:rPr>
        <w:br/>
      </w:r>
    </w:p>
    <w:p w14:paraId="359DADFA"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Institutional Requirements:</w:t>
      </w:r>
      <w:r w:rsidRPr="00E97224">
        <w:rPr>
          <w:rFonts w:asciiTheme="majorHAnsi" w:eastAsia="Times New Roman" w:hAnsiTheme="majorHAnsi" w:cstheme="majorHAnsi"/>
          <w:sz w:val="22"/>
          <w:szCs w:val="22"/>
        </w:rPr>
        <w:t xml:space="preserve">  An institution must be a not-for-profit institution that is currently accredited by a U.S. regional accrediting agency and in good standing. </w:t>
      </w:r>
      <w:r w:rsidRPr="00E97224">
        <w:rPr>
          <w:rFonts w:asciiTheme="majorHAnsi" w:hAnsiTheme="majorHAnsi" w:cstheme="majorHAnsi"/>
          <w:sz w:val="22"/>
          <w:szCs w:val="22"/>
        </w:rPr>
        <w:t xml:space="preserve">For non-U.S. institutions, an equivalent evaluative body will be considered. </w:t>
      </w:r>
    </w:p>
    <w:p w14:paraId="7D282370" w14:textId="77777777" w:rsidR="00ED2841" w:rsidRPr="00E97224" w:rsidRDefault="00ED2841" w:rsidP="00ED2841">
      <w:pPr>
        <w:rPr>
          <w:rFonts w:asciiTheme="majorHAnsi" w:eastAsia="Times New Roman" w:hAnsiTheme="majorHAnsi" w:cstheme="majorHAnsi"/>
          <w:sz w:val="22"/>
          <w:szCs w:val="22"/>
        </w:rPr>
      </w:pPr>
    </w:p>
    <w:p w14:paraId="07E474CE" w14:textId="77777777" w:rsidR="00ED2841" w:rsidRPr="00E97224" w:rsidRDefault="00ED2841" w:rsidP="00ED2841">
      <w:pPr>
        <w:rPr>
          <w:rFonts w:eastAsia="Times New Roman"/>
        </w:rPr>
      </w:pPr>
      <w:r w:rsidRPr="00E97224">
        <w:rPr>
          <w:rFonts w:asciiTheme="majorHAnsi" w:eastAsia="Times New Roman" w:hAnsiTheme="majorHAnsi" w:cstheme="majorHAnsi"/>
          <w:b/>
          <w:sz w:val="22"/>
          <w:szCs w:val="22"/>
        </w:rPr>
        <w:t>Program Change Requirements:</w:t>
      </w:r>
      <w:r w:rsidRPr="00E97224">
        <w:rPr>
          <w:rFonts w:asciiTheme="majorHAnsi" w:eastAsia="Times New Roman" w:hAnsiTheme="majorHAnsi" w:cstheme="majorHAnsi"/>
          <w:sz w:val="22"/>
          <w:szCs w:val="22"/>
        </w:rPr>
        <w:t xml:space="preserve">  Program must be housed within a school, college, or department of education.  If the program is not in operation, the applying institution must have the necessary approvals (institutional and state, if necessary) to implement a professional doctoral program and a clear timeline of design, implementation, and enrollment.  A currently operating or newly approved program must have at least two full-time faculty dedicated to the program, a core of faculty able and willing to support dissertations in practice, and strong support and resources from their Dean. Faculty must be </w:t>
      </w:r>
      <w:r w:rsidRPr="00E97224">
        <w:rPr>
          <w:rFonts w:ascii="Calibri" w:eastAsia="Times New Roman" w:hAnsi="Calibri" w:cs="Calibri"/>
          <w:sz w:val="22"/>
          <w:szCs w:val="22"/>
          <w:shd w:val="clear" w:color="auto" w:fill="FFFFFF"/>
        </w:rPr>
        <w:t>committed to and show demonstration of the CPED principles during membership.</w:t>
      </w:r>
    </w:p>
    <w:p w14:paraId="6261B2B7" w14:textId="77777777" w:rsidR="00ED2841" w:rsidRPr="00E97224" w:rsidRDefault="00ED2841" w:rsidP="00ED2841">
      <w:pPr>
        <w:jc w:val="center"/>
        <w:rPr>
          <w:rFonts w:asciiTheme="majorHAnsi" w:eastAsia="Times New Roman" w:hAnsiTheme="majorHAnsi" w:cstheme="majorHAnsi"/>
          <w:strike/>
          <w:sz w:val="22"/>
          <w:szCs w:val="22"/>
        </w:rPr>
      </w:pPr>
    </w:p>
    <w:p w14:paraId="5911F2F1" w14:textId="77777777" w:rsidR="00ED2841" w:rsidRPr="00E97224" w:rsidRDefault="00ED2841" w:rsidP="00ED2841">
      <w:pPr>
        <w:rPr>
          <w:rFonts w:asciiTheme="majorHAnsi" w:hAnsiTheme="majorHAnsi" w:cstheme="majorHAnsi"/>
          <w:sz w:val="22"/>
          <w:szCs w:val="22"/>
        </w:rPr>
      </w:pPr>
      <w:r w:rsidRPr="00E97224">
        <w:rPr>
          <w:rFonts w:asciiTheme="majorHAnsi" w:eastAsia="Times New Roman" w:hAnsiTheme="majorHAnsi" w:cstheme="majorHAnsi"/>
          <w:b/>
          <w:sz w:val="22"/>
          <w:szCs w:val="22"/>
        </w:rPr>
        <w:t>Program Support Requirements:</w:t>
      </w:r>
      <w:r w:rsidRPr="00E97224">
        <w:rPr>
          <w:rFonts w:asciiTheme="majorHAnsi" w:eastAsia="Times New Roman" w:hAnsiTheme="majorHAnsi" w:cstheme="majorHAnsi"/>
          <w:sz w:val="22"/>
          <w:szCs w:val="22"/>
        </w:rPr>
        <w:t xml:space="preserve"> </w:t>
      </w:r>
      <w:r w:rsidRPr="00E97224">
        <w:rPr>
          <w:rFonts w:asciiTheme="majorHAnsi" w:hAnsiTheme="majorHAnsi" w:cstheme="majorHAnsi"/>
          <w:sz w:val="22"/>
          <w:szCs w:val="22"/>
        </w:rPr>
        <w:t>Institutions must demonstrate that they have the necessary resources to pursue the program implementation as guided by the CPED Framework:</w:t>
      </w:r>
    </w:p>
    <w:p w14:paraId="20A1E6F0" w14:textId="77777777" w:rsidR="00ED2841" w:rsidRPr="00E97224" w:rsidRDefault="00ED2841" w:rsidP="00ED2841">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Leadership</w:t>
      </w:r>
      <w:r w:rsidRPr="00E97224">
        <w:rPr>
          <w:rFonts w:asciiTheme="majorHAnsi" w:hAnsiTheme="majorHAnsi" w:cstheme="majorHAnsi"/>
          <w:sz w:val="22"/>
          <w:szCs w:val="22"/>
        </w:rPr>
        <w:t>: Dean, chair, and faculty prepared to support and lead the (re)design efforts.</w:t>
      </w:r>
    </w:p>
    <w:p w14:paraId="7E25416D" w14:textId="77777777" w:rsidR="00ED2841" w:rsidRPr="00E97224" w:rsidRDefault="00ED2841" w:rsidP="00ED2841">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Personnel</w:t>
      </w:r>
      <w:r w:rsidRPr="00E97224">
        <w:rPr>
          <w:rFonts w:asciiTheme="majorHAnsi" w:hAnsiTheme="majorHAnsi" w:cstheme="majorHAnsi"/>
          <w:sz w:val="22"/>
          <w:szCs w:val="22"/>
        </w:rPr>
        <w:t xml:space="preserve">: A primary faculty contact, known as a </w:t>
      </w:r>
      <w:r w:rsidRPr="00E97224">
        <w:rPr>
          <w:rFonts w:asciiTheme="majorHAnsi" w:eastAsia="Times New Roman" w:hAnsiTheme="majorHAnsi" w:cstheme="majorHAnsi"/>
          <w:sz w:val="22"/>
          <w:szCs w:val="22"/>
        </w:rPr>
        <w:t>CPED Delegate</w:t>
      </w:r>
      <w:r w:rsidRPr="00E97224">
        <w:rPr>
          <w:rFonts w:asciiTheme="majorHAnsi" w:hAnsiTheme="majorHAnsi" w:cstheme="majorHAnsi"/>
          <w:sz w:val="22"/>
          <w:szCs w:val="22"/>
        </w:rPr>
        <w:t>, will be appointed to represent the program and communicate between the institution and CPED. Along with appropriate staff, graduate student support for the Delegate and program, and at least two faculty members dedicated to the redesign process.</w:t>
      </w:r>
    </w:p>
    <w:p w14:paraId="764BF44C" w14:textId="77777777" w:rsidR="00ED2841" w:rsidRPr="00E97224" w:rsidRDefault="00ED2841" w:rsidP="00ED2841">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Authority</w:t>
      </w:r>
      <w:r w:rsidRPr="00E97224">
        <w:rPr>
          <w:rFonts w:asciiTheme="majorHAnsi" w:hAnsiTheme="majorHAnsi" w:cstheme="majorHAnsi"/>
          <w:sz w:val="22"/>
          <w:szCs w:val="22"/>
        </w:rPr>
        <w:t>: Faculty governance allows for, and fully supports, changes to be made.</w:t>
      </w:r>
    </w:p>
    <w:p w14:paraId="5AE7F1A2" w14:textId="77777777" w:rsidR="00ED2841" w:rsidRPr="00E97224" w:rsidRDefault="00ED2841" w:rsidP="00ED2841">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Budget</w:t>
      </w:r>
      <w:r w:rsidRPr="00E97224">
        <w:rPr>
          <w:rFonts w:asciiTheme="majorHAnsi" w:hAnsiTheme="majorHAnsi" w:cstheme="majorHAnsi"/>
          <w:sz w:val="22"/>
          <w:szCs w:val="22"/>
        </w:rPr>
        <w:t>: Adequate funding for:</w:t>
      </w:r>
    </w:p>
    <w:p w14:paraId="0F2DAE98" w14:textId="77777777" w:rsidR="00ED2841" w:rsidRPr="00E97224" w:rsidRDefault="00ED2841" w:rsidP="00ED2841">
      <w:pPr>
        <w:pStyle w:val="ListParagraph"/>
        <w:numPr>
          <w:ilvl w:val="1"/>
          <w:numId w:val="1"/>
        </w:numPr>
        <w:rPr>
          <w:rFonts w:asciiTheme="majorHAnsi" w:hAnsiTheme="majorHAnsi" w:cstheme="majorHAnsi"/>
          <w:sz w:val="22"/>
          <w:szCs w:val="22"/>
        </w:rPr>
      </w:pPr>
      <w:r w:rsidRPr="00E97224">
        <w:rPr>
          <w:rFonts w:asciiTheme="majorHAnsi" w:hAnsiTheme="majorHAnsi" w:cstheme="majorHAnsi"/>
          <w:sz w:val="22"/>
          <w:szCs w:val="22"/>
        </w:rPr>
        <w:t>Annual CPED dues for minimum three years.</w:t>
      </w:r>
    </w:p>
    <w:p w14:paraId="668FAF6B" w14:textId="77777777" w:rsidR="00ED2841" w:rsidRPr="00E97224" w:rsidRDefault="00ED2841" w:rsidP="00ED2841">
      <w:pPr>
        <w:pStyle w:val="ListParagraph"/>
        <w:numPr>
          <w:ilvl w:val="1"/>
          <w:numId w:val="1"/>
        </w:numPr>
        <w:rPr>
          <w:rFonts w:asciiTheme="majorHAnsi" w:hAnsiTheme="majorHAnsi" w:cstheme="majorHAnsi"/>
          <w:sz w:val="22"/>
          <w:szCs w:val="22"/>
        </w:rPr>
      </w:pPr>
      <w:r w:rsidRPr="00E97224">
        <w:rPr>
          <w:rFonts w:asciiTheme="majorHAnsi" w:hAnsiTheme="majorHAnsi" w:cstheme="majorHAnsi"/>
          <w:sz w:val="22"/>
          <w:szCs w:val="22"/>
        </w:rPr>
        <w:t>Support for the (re)design and implementation of the redesigned program.</w:t>
      </w:r>
    </w:p>
    <w:p w14:paraId="31499089" w14:textId="77777777" w:rsidR="00ED2841" w:rsidRPr="00E97224" w:rsidRDefault="00ED2841" w:rsidP="00ED2841">
      <w:pPr>
        <w:pStyle w:val="ListParagraph"/>
        <w:numPr>
          <w:ilvl w:val="1"/>
          <w:numId w:val="1"/>
        </w:numPr>
        <w:rPr>
          <w:rFonts w:asciiTheme="majorHAnsi" w:hAnsiTheme="majorHAnsi" w:cstheme="majorHAnsi"/>
          <w:sz w:val="22"/>
          <w:szCs w:val="22"/>
        </w:rPr>
      </w:pPr>
      <w:r w:rsidRPr="00E97224">
        <w:rPr>
          <w:rFonts w:asciiTheme="majorHAnsi" w:hAnsiTheme="majorHAnsi" w:cstheme="majorHAnsi"/>
          <w:sz w:val="22"/>
          <w:szCs w:val="22"/>
        </w:rPr>
        <w:t xml:space="preserve">Support for at least one or two faculty participation in CPED in two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 xml:space="preserve"> annually.</w:t>
      </w:r>
    </w:p>
    <w:p w14:paraId="6E3AAA7D" w14:textId="77777777" w:rsidR="00ED2841" w:rsidRPr="00E97224" w:rsidRDefault="00ED2841" w:rsidP="00ED2841">
      <w:pPr>
        <w:pStyle w:val="ListParagraph"/>
        <w:numPr>
          <w:ilvl w:val="1"/>
          <w:numId w:val="1"/>
        </w:numPr>
        <w:rPr>
          <w:rFonts w:asciiTheme="majorHAnsi" w:hAnsiTheme="majorHAnsi" w:cstheme="majorHAnsi"/>
          <w:sz w:val="22"/>
          <w:szCs w:val="22"/>
        </w:rPr>
      </w:pPr>
      <w:r w:rsidRPr="00E97224">
        <w:rPr>
          <w:rFonts w:asciiTheme="majorHAnsi" w:hAnsiTheme="majorHAnsi" w:cstheme="majorHAnsi"/>
          <w:sz w:val="22"/>
          <w:szCs w:val="22"/>
        </w:rPr>
        <w:t>S</w:t>
      </w:r>
      <w:r w:rsidRPr="00E97224">
        <w:rPr>
          <w:rFonts w:asciiTheme="majorHAnsi" w:eastAsia="Times New Roman" w:hAnsiTheme="majorHAnsi" w:cstheme="majorHAnsi"/>
          <w:sz w:val="22"/>
          <w:szCs w:val="22"/>
        </w:rPr>
        <w:t xml:space="preserve">upport as deemed appropriate to allow the CPED Delegate and affiliated faculty to facilitate programmatic change (e.g., release time, graduate assistant).  </w:t>
      </w:r>
    </w:p>
    <w:p w14:paraId="5BAB6BA1" w14:textId="77777777" w:rsidR="00ED2841" w:rsidRPr="00E97224" w:rsidRDefault="00ED2841" w:rsidP="00ED2841">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Facilities</w:t>
      </w:r>
      <w:r w:rsidRPr="00E97224">
        <w:rPr>
          <w:rFonts w:asciiTheme="majorHAnsi" w:hAnsiTheme="majorHAnsi" w:cstheme="majorHAnsi"/>
          <w:sz w:val="22"/>
          <w:szCs w:val="22"/>
        </w:rPr>
        <w:t>: Adequate space and technology needed to redesign the program.</w:t>
      </w:r>
    </w:p>
    <w:p w14:paraId="5A4CE0D2" w14:textId="77777777" w:rsidR="00ED2841" w:rsidRPr="00E97224" w:rsidRDefault="00ED2841" w:rsidP="00ED2841">
      <w:pPr>
        <w:rPr>
          <w:rFonts w:asciiTheme="majorHAnsi" w:eastAsia="Times New Roman" w:hAnsiTheme="majorHAnsi" w:cstheme="majorHAnsi"/>
          <w:b/>
          <w:sz w:val="22"/>
          <w:szCs w:val="22"/>
        </w:rPr>
      </w:pPr>
    </w:p>
    <w:p w14:paraId="5259B041"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Active Participation:</w:t>
      </w:r>
      <w:r w:rsidRPr="00E97224">
        <w:rPr>
          <w:rFonts w:asciiTheme="majorHAnsi" w:eastAsia="Times New Roman" w:hAnsiTheme="majorHAnsi" w:cstheme="majorHAnsi"/>
          <w:sz w:val="22"/>
          <w:szCs w:val="22"/>
        </w:rPr>
        <w:t xml:space="preserve">  All member programs are expected to remain actively engaged with the CPED consortium in the following ways:</w:t>
      </w:r>
    </w:p>
    <w:p w14:paraId="55CB90E4" w14:textId="77777777" w:rsidR="00ED2841" w:rsidRPr="00E97224" w:rsidRDefault="00ED2841" w:rsidP="00ED2841">
      <w:pPr>
        <w:pStyle w:val="ListParagraph"/>
        <w:numPr>
          <w:ilvl w:val="0"/>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Send at least two individuals to annual </w:t>
      </w:r>
      <w:proofErr w:type="spellStart"/>
      <w:r w:rsidRPr="00E97224">
        <w:rPr>
          <w:rFonts w:asciiTheme="majorHAnsi" w:eastAsia="Times New Roman" w:hAnsiTheme="majorHAnsi" w:cstheme="majorHAnsi"/>
          <w:sz w:val="22"/>
          <w:szCs w:val="22"/>
        </w:rPr>
        <w:t>convenings</w:t>
      </w:r>
      <w:proofErr w:type="spellEnd"/>
      <w:r w:rsidRPr="00E97224">
        <w:rPr>
          <w:rFonts w:asciiTheme="majorHAnsi" w:eastAsia="Times New Roman" w:hAnsiTheme="majorHAnsi" w:cstheme="majorHAnsi"/>
          <w:sz w:val="22"/>
          <w:szCs w:val="22"/>
        </w:rPr>
        <w:t xml:space="preserve"> for its first three years, after which, at least one,</w:t>
      </w:r>
    </w:p>
    <w:p w14:paraId="7D826E84" w14:textId="77777777" w:rsidR="00ED2841" w:rsidRPr="00E97224" w:rsidRDefault="00ED2841" w:rsidP="00ED2841">
      <w:pPr>
        <w:pStyle w:val="ListParagraph"/>
        <w:numPr>
          <w:ilvl w:val="0"/>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Convening participants are expected to:</w:t>
      </w:r>
    </w:p>
    <w:p w14:paraId="0FD6A92E" w14:textId="77777777" w:rsidR="00ED2841" w:rsidRPr="00E97224" w:rsidRDefault="00ED2841" w:rsidP="00ED2841">
      <w:pPr>
        <w:pStyle w:val="ListParagraph"/>
        <w:numPr>
          <w:ilvl w:val="1"/>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complete pre-work for annual </w:t>
      </w:r>
      <w:proofErr w:type="spellStart"/>
      <w:r w:rsidRPr="00E97224">
        <w:rPr>
          <w:rFonts w:asciiTheme="majorHAnsi" w:eastAsia="Times New Roman" w:hAnsiTheme="majorHAnsi" w:cstheme="majorHAnsi"/>
          <w:sz w:val="22"/>
          <w:szCs w:val="22"/>
        </w:rPr>
        <w:t>convenings</w:t>
      </w:r>
      <w:proofErr w:type="spellEnd"/>
      <w:r w:rsidRPr="00E97224">
        <w:rPr>
          <w:rFonts w:asciiTheme="majorHAnsi" w:eastAsia="Times New Roman" w:hAnsiTheme="majorHAnsi" w:cstheme="majorHAnsi"/>
          <w:sz w:val="22"/>
          <w:szCs w:val="22"/>
        </w:rPr>
        <w:t xml:space="preserve">, </w:t>
      </w:r>
    </w:p>
    <w:p w14:paraId="3924FA7D" w14:textId="77777777" w:rsidR="00ED2841" w:rsidRPr="00E97224" w:rsidRDefault="00ED2841" w:rsidP="00ED2841">
      <w:pPr>
        <w:pStyle w:val="ListParagraph"/>
        <w:numPr>
          <w:ilvl w:val="1"/>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report back to their dean and colleagues about what they have learned </w:t>
      </w:r>
    </w:p>
    <w:p w14:paraId="5AAA70C4" w14:textId="77777777" w:rsidR="00ED2841" w:rsidRPr="00E97224" w:rsidRDefault="00ED2841" w:rsidP="00ED2841">
      <w:pPr>
        <w:pStyle w:val="ListParagraph"/>
        <w:numPr>
          <w:ilvl w:val="1"/>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support their </w:t>
      </w:r>
      <w:proofErr w:type="spellStart"/>
      <w:r w:rsidRPr="00E97224">
        <w:rPr>
          <w:rFonts w:asciiTheme="majorHAnsi" w:eastAsia="Times New Roman" w:hAnsiTheme="majorHAnsi" w:cstheme="majorHAnsi"/>
          <w:sz w:val="22"/>
          <w:szCs w:val="22"/>
        </w:rPr>
        <w:t>EdD</w:t>
      </w:r>
      <w:proofErr w:type="spellEnd"/>
      <w:r w:rsidRPr="00E97224">
        <w:rPr>
          <w:rFonts w:asciiTheme="majorHAnsi" w:eastAsia="Times New Roman" w:hAnsiTheme="majorHAnsi" w:cstheme="majorHAnsi"/>
          <w:sz w:val="22"/>
          <w:szCs w:val="22"/>
        </w:rPr>
        <w:t xml:space="preserve"> redesign and membership in CPED.</w:t>
      </w:r>
    </w:p>
    <w:p w14:paraId="57B4E37F" w14:textId="77777777" w:rsidR="00ED2841" w:rsidRPr="00E97224" w:rsidRDefault="00ED2841" w:rsidP="00ED2841">
      <w:pPr>
        <w:pStyle w:val="ListParagraph"/>
        <w:numPr>
          <w:ilvl w:val="0"/>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Provide</w:t>
      </w:r>
      <w:r w:rsidRPr="00E97224">
        <w:rPr>
          <w:rFonts w:asciiTheme="majorHAnsi" w:hAnsiTheme="majorHAnsi" w:cstheme="majorHAnsi"/>
          <w:sz w:val="22"/>
          <w:szCs w:val="22"/>
        </w:rPr>
        <w:t xml:space="preserve"> updated program information for the CPED website,</w:t>
      </w:r>
    </w:p>
    <w:p w14:paraId="5188663D" w14:textId="77777777" w:rsidR="00ED2841" w:rsidRPr="00E97224" w:rsidRDefault="00ED2841" w:rsidP="00ED2841">
      <w:pPr>
        <w:pStyle w:val="ListParagraph"/>
        <w:numPr>
          <w:ilvl w:val="0"/>
          <w:numId w:val="2"/>
        </w:numPr>
        <w:rPr>
          <w:rFonts w:eastAsia="Times New Roman"/>
        </w:rPr>
      </w:pPr>
      <w:r w:rsidRPr="00E97224">
        <w:rPr>
          <w:rFonts w:asciiTheme="majorHAnsi" w:eastAsia="Times New Roman" w:hAnsiTheme="majorHAnsi" w:cstheme="majorHAnsi"/>
          <w:sz w:val="22"/>
          <w:szCs w:val="22"/>
        </w:rPr>
        <w:t xml:space="preserve">Be </w:t>
      </w:r>
      <w:r w:rsidRPr="00E97224">
        <w:rPr>
          <w:rFonts w:ascii="Calibri" w:eastAsia="Times New Roman" w:hAnsi="Calibri" w:cs="Calibri"/>
          <w:sz w:val="22"/>
          <w:szCs w:val="22"/>
          <w:shd w:val="clear" w:color="auto" w:fill="FFFFFF"/>
        </w:rPr>
        <w:t>committed to and show demonstration of the CPED principles during membership,</w:t>
      </w:r>
    </w:p>
    <w:p w14:paraId="78C70999" w14:textId="77777777" w:rsidR="00ED2841" w:rsidRPr="00E97224" w:rsidRDefault="00ED2841" w:rsidP="00ED2841">
      <w:pPr>
        <w:pStyle w:val="ListParagraph"/>
        <w:numPr>
          <w:ilvl w:val="0"/>
          <w:numId w:val="2"/>
        </w:numPr>
        <w:rPr>
          <w:rFonts w:asciiTheme="majorHAnsi" w:hAnsiTheme="majorHAnsi" w:cstheme="majorHAnsi"/>
          <w:sz w:val="22"/>
          <w:szCs w:val="22"/>
        </w:rPr>
      </w:pPr>
      <w:r w:rsidRPr="00E97224">
        <w:rPr>
          <w:rFonts w:asciiTheme="majorHAnsi" w:hAnsiTheme="majorHAnsi" w:cstheme="majorHAnsi"/>
          <w:sz w:val="22"/>
          <w:szCs w:val="22"/>
        </w:rPr>
        <w:lastRenderedPageBreak/>
        <w:t xml:space="preserve">Provide annual data about their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program/s, faculty, students</w:t>
      </w:r>
      <w:r w:rsidRPr="00E97224">
        <w:rPr>
          <w:rFonts w:asciiTheme="majorHAnsi" w:eastAsia="Times New Roman" w:hAnsiTheme="majorHAnsi" w:cstheme="majorHAnsi"/>
          <w:sz w:val="22"/>
          <w:szCs w:val="22"/>
        </w:rPr>
        <w:t>, and graduates,</w:t>
      </w:r>
    </w:p>
    <w:p w14:paraId="06C831D0" w14:textId="77777777" w:rsidR="00ED2841" w:rsidRPr="00E97224" w:rsidRDefault="00ED2841" w:rsidP="00ED2841">
      <w:pPr>
        <w:pStyle w:val="ListParagraph"/>
        <w:numPr>
          <w:ilvl w:val="0"/>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Actively participate in the work of the consortium, such as presentations and committees, </w:t>
      </w:r>
      <w:proofErr w:type="gramStart"/>
      <w:r w:rsidRPr="00E97224">
        <w:rPr>
          <w:rFonts w:asciiTheme="majorHAnsi" w:eastAsia="Times New Roman" w:hAnsiTheme="majorHAnsi" w:cstheme="majorHAnsi"/>
          <w:sz w:val="22"/>
          <w:szCs w:val="22"/>
        </w:rPr>
        <w:t>in order to</w:t>
      </w:r>
      <w:proofErr w:type="gramEnd"/>
      <w:r w:rsidRPr="00E97224">
        <w:rPr>
          <w:rFonts w:asciiTheme="majorHAnsi" w:eastAsia="Times New Roman" w:hAnsiTheme="majorHAnsi" w:cstheme="majorHAnsi"/>
          <w:sz w:val="22"/>
          <w:szCs w:val="22"/>
        </w:rPr>
        <w:t xml:space="preserve"> contribute to the discussion, design, and improvement of the CPED Framework,</w:t>
      </w:r>
    </w:p>
    <w:p w14:paraId="492BBC86" w14:textId="77777777" w:rsidR="00ED2841" w:rsidRPr="00E97224" w:rsidRDefault="00ED2841" w:rsidP="00ED2841">
      <w:pPr>
        <w:pStyle w:val="ListParagraph"/>
        <w:numPr>
          <w:ilvl w:val="0"/>
          <w:numId w:val="2"/>
        </w:numPr>
        <w:rPr>
          <w:rFonts w:asciiTheme="majorHAnsi" w:hAnsiTheme="majorHAnsi" w:cstheme="majorHAnsi"/>
          <w:b/>
          <w:bCs/>
          <w:sz w:val="22"/>
          <w:szCs w:val="22"/>
        </w:rPr>
      </w:pPr>
      <w:r w:rsidRPr="00E97224">
        <w:rPr>
          <w:rFonts w:asciiTheme="majorHAnsi" w:eastAsia="Times New Roman" w:hAnsiTheme="majorHAnsi" w:cstheme="majorHAnsi"/>
          <w:sz w:val="22"/>
          <w:szCs w:val="22"/>
        </w:rPr>
        <w:t xml:space="preserve">Attend CPED meetings at other professional conferences (e.g., AERA, UCEA, AACTE) when possible </w:t>
      </w:r>
    </w:p>
    <w:p w14:paraId="2DEC30DB" w14:textId="77777777" w:rsidR="00ED2841" w:rsidRPr="00E97224" w:rsidRDefault="00ED2841" w:rsidP="00ED2841">
      <w:pPr>
        <w:pStyle w:val="ListParagraph"/>
        <w:rPr>
          <w:rFonts w:asciiTheme="majorHAnsi" w:hAnsiTheme="majorHAnsi" w:cstheme="majorHAnsi"/>
          <w:b/>
          <w:bCs/>
          <w:sz w:val="22"/>
          <w:szCs w:val="22"/>
        </w:rPr>
      </w:pPr>
    </w:p>
    <w:p w14:paraId="591B02AC"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Length of Commitment:</w:t>
      </w:r>
      <w:r w:rsidRPr="00E97224">
        <w:rPr>
          <w:rFonts w:asciiTheme="majorHAnsi" w:eastAsia="Times New Roman" w:hAnsiTheme="majorHAnsi" w:cstheme="majorHAnsi"/>
          <w:sz w:val="22"/>
          <w:szCs w:val="22"/>
        </w:rPr>
        <w:t xml:space="preserve">  All institutions are expected to make an initial commitment to CPED membership for a minimum of three (3) years. </w:t>
      </w:r>
    </w:p>
    <w:p w14:paraId="7C425467" w14:textId="77777777" w:rsidR="00ED2841" w:rsidRPr="00E97224" w:rsidRDefault="00ED2841" w:rsidP="00ED2841">
      <w:pPr>
        <w:rPr>
          <w:rFonts w:asciiTheme="majorHAnsi" w:eastAsia="Times New Roman" w:hAnsiTheme="majorHAnsi" w:cstheme="majorHAnsi"/>
          <w:sz w:val="22"/>
          <w:szCs w:val="22"/>
          <w:u w:val="single"/>
        </w:rPr>
      </w:pPr>
    </w:p>
    <w:p w14:paraId="17ACDE0B"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Membership Fee:</w:t>
      </w:r>
      <w:r w:rsidRPr="00E97224">
        <w:rPr>
          <w:rFonts w:asciiTheme="majorHAnsi" w:eastAsia="Times New Roman" w:hAnsiTheme="majorHAnsi" w:cstheme="majorHAnsi"/>
          <w:sz w:val="22"/>
          <w:szCs w:val="22"/>
        </w:rPr>
        <w:t xml:space="preserve"> An annual fee will be charged to each member institution upon acceptance. The current annual membership fee is $2,500 USD. </w:t>
      </w:r>
    </w:p>
    <w:p w14:paraId="5DCF11C1" w14:textId="77777777" w:rsidR="00ED2841" w:rsidRPr="00E97224" w:rsidRDefault="00ED2841" w:rsidP="00ED2841">
      <w:pPr>
        <w:rPr>
          <w:rFonts w:asciiTheme="majorHAnsi" w:eastAsia="Times New Roman" w:hAnsiTheme="majorHAnsi" w:cstheme="majorHAnsi"/>
          <w:b/>
          <w:sz w:val="22"/>
          <w:szCs w:val="22"/>
        </w:rPr>
      </w:pPr>
    </w:p>
    <w:p w14:paraId="6BE8F712"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Application Fee:</w:t>
      </w:r>
      <w:r w:rsidRPr="00E97224">
        <w:rPr>
          <w:rFonts w:asciiTheme="majorHAnsi" w:eastAsia="Times New Roman" w:hAnsiTheme="majorHAnsi" w:cstheme="majorHAnsi"/>
          <w:sz w:val="22"/>
          <w:szCs w:val="22"/>
        </w:rPr>
        <w:t xml:space="preserve"> $300 USD (non-refundable).</w:t>
      </w:r>
    </w:p>
    <w:p w14:paraId="635B6533" w14:textId="77777777" w:rsidR="00ED2841" w:rsidRPr="00E97224" w:rsidRDefault="00ED2841" w:rsidP="00ED2841">
      <w:pPr>
        <w:rPr>
          <w:rFonts w:asciiTheme="majorHAnsi" w:eastAsia="Times New Roman" w:hAnsiTheme="majorHAnsi" w:cstheme="majorHAnsi"/>
          <w:sz w:val="22"/>
          <w:szCs w:val="22"/>
        </w:rPr>
      </w:pPr>
    </w:p>
    <w:p w14:paraId="44463283" w14:textId="77777777" w:rsidR="00ED2841" w:rsidRPr="00E97224" w:rsidRDefault="00ED2841" w:rsidP="00ED2841">
      <w:pPr>
        <w:jc w:val="center"/>
        <w:rPr>
          <w:rFonts w:asciiTheme="majorHAnsi" w:eastAsia="Times New Roman" w:hAnsiTheme="majorHAnsi" w:cstheme="majorHAnsi"/>
          <w:b/>
          <w:bCs/>
          <w:caps/>
          <w:sz w:val="28"/>
          <w:szCs w:val="28"/>
        </w:rPr>
      </w:pPr>
      <w:r w:rsidRPr="00E97224">
        <w:rPr>
          <w:rFonts w:asciiTheme="majorHAnsi" w:eastAsia="Times New Roman" w:hAnsiTheme="majorHAnsi" w:cstheme="majorHAnsi"/>
          <w:b/>
          <w:bCs/>
          <w:caps/>
          <w:sz w:val="28"/>
          <w:szCs w:val="28"/>
        </w:rPr>
        <w:t>Application Requirements</w:t>
      </w:r>
    </w:p>
    <w:p w14:paraId="540CB563" w14:textId="77777777" w:rsidR="00ED2841" w:rsidRPr="00E97224" w:rsidRDefault="00ED2841" w:rsidP="00ED2841">
      <w:pPr>
        <w:rPr>
          <w:rFonts w:asciiTheme="majorHAnsi" w:eastAsia="Times New Roman" w:hAnsiTheme="majorHAnsi" w:cstheme="majorHAnsi"/>
          <w:b/>
          <w:sz w:val="22"/>
          <w:szCs w:val="22"/>
        </w:rPr>
      </w:pPr>
    </w:p>
    <w:p w14:paraId="06978317"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The CPED consortium looks forward to adding new doctoral-granting institutions committed to its guiding principles and design concepts. Interested institutions should </w:t>
      </w:r>
      <w:proofErr w:type="gramStart"/>
      <w:r w:rsidRPr="00E97224">
        <w:rPr>
          <w:rFonts w:asciiTheme="majorHAnsi" w:eastAsia="Times New Roman" w:hAnsiTheme="majorHAnsi" w:cstheme="majorHAnsi"/>
          <w:sz w:val="22"/>
          <w:szCs w:val="22"/>
        </w:rPr>
        <w:t>submit an application</w:t>
      </w:r>
      <w:proofErr w:type="gramEnd"/>
      <w:r w:rsidRPr="00E97224">
        <w:rPr>
          <w:rFonts w:asciiTheme="majorHAnsi" w:eastAsia="Times New Roman" w:hAnsiTheme="majorHAnsi" w:cstheme="majorHAnsi"/>
          <w:sz w:val="22"/>
          <w:szCs w:val="22"/>
        </w:rPr>
        <w:t xml:space="preserve"> packet that includes:</w:t>
      </w:r>
    </w:p>
    <w:p w14:paraId="7D8CC0F3" w14:textId="77777777" w:rsidR="00ED2841" w:rsidRPr="00E97224" w:rsidRDefault="00ED2841" w:rsidP="00ED2841">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An application that contains the information below</w:t>
      </w:r>
    </w:p>
    <w:p w14:paraId="1BD321F1" w14:textId="77777777" w:rsidR="00ED2841" w:rsidRPr="00E97224" w:rsidRDefault="00ED2841" w:rsidP="00ED2841">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Supporting materials (indicated below)</w:t>
      </w:r>
    </w:p>
    <w:p w14:paraId="0DC9D12D" w14:textId="77777777" w:rsidR="00ED2841" w:rsidRPr="00E97224" w:rsidRDefault="00ED2841" w:rsidP="00ED2841">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Letters of support</w:t>
      </w:r>
    </w:p>
    <w:p w14:paraId="126A6EC9" w14:textId="77777777" w:rsidR="00ED2841" w:rsidRPr="00E97224" w:rsidRDefault="00ED2841" w:rsidP="00ED2841">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Application fee</w:t>
      </w:r>
    </w:p>
    <w:p w14:paraId="1828DAC8" w14:textId="77777777" w:rsidR="00ED2841" w:rsidRPr="00E97224" w:rsidRDefault="00ED2841" w:rsidP="00ED2841">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In addition, interested applicants will be asked to participate in a 30-minute phone or video interview with the Executive Director, Board Member or CPED committee member. </w:t>
      </w:r>
      <w:r w:rsidRPr="00E97224">
        <w:rPr>
          <w:rFonts w:asciiTheme="majorHAnsi" w:eastAsia="Times New Roman" w:hAnsiTheme="majorHAnsi" w:cstheme="majorHAnsi"/>
          <w:sz w:val="22"/>
          <w:szCs w:val="22"/>
        </w:rPr>
        <w:br/>
      </w:r>
    </w:p>
    <w:p w14:paraId="725DE240"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Note</w:t>
      </w:r>
      <w:r w:rsidRPr="00E97224">
        <w:rPr>
          <w:rFonts w:asciiTheme="majorHAnsi" w:eastAsia="Times New Roman" w:hAnsiTheme="majorHAnsi" w:cstheme="majorHAnsi"/>
          <w:sz w:val="22"/>
          <w:szCs w:val="22"/>
        </w:rPr>
        <w:t xml:space="preserve">: membership is by institution, not by program. All </w:t>
      </w:r>
      <w:proofErr w:type="spellStart"/>
      <w:r w:rsidRPr="00E97224">
        <w:rPr>
          <w:rFonts w:asciiTheme="majorHAnsi" w:eastAsia="Times New Roman" w:hAnsiTheme="majorHAnsi" w:cstheme="majorHAnsi"/>
          <w:sz w:val="22"/>
          <w:szCs w:val="22"/>
        </w:rPr>
        <w:t>EdD</w:t>
      </w:r>
      <w:proofErr w:type="spellEnd"/>
      <w:r w:rsidRPr="00E97224">
        <w:rPr>
          <w:rFonts w:asciiTheme="majorHAnsi" w:eastAsia="Times New Roman" w:hAnsiTheme="majorHAnsi" w:cstheme="majorHAnsi"/>
          <w:sz w:val="22"/>
          <w:szCs w:val="22"/>
        </w:rPr>
        <w:t xml:space="preserve"> programs at the institution will be considered members if admitted. </w:t>
      </w:r>
    </w:p>
    <w:p w14:paraId="16BDA8EA"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br/>
        <w:t xml:space="preserve">General inquiries should be sent to </w:t>
      </w:r>
      <w:hyperlink r:id="rId14" w:history="1">
        <w:r w:rsidRPr="00E97224">
          <w:rPr>
            <w:rStyle w:val="Hyperlink"/>
            <w:rFonts w:asciiTheme="majorHAnsi" w:eastAsia="Times New Roman" w:hAnsiTheme="majorHAnsi" w:cstheme="majorHAnsi"/>
            <w:color w:val="auto"/>
            <w:sz w:val="22"/>
            <w:szCs w:val="22"/>
          </w:rPr>
          <w:t>info@cpedinitiative.org</w:t>
        </w:r>
      </w:hyperlink>
      <w:r w:rsidRPr="00E97224">
        <w:rPr>
          <w:rStyle w:val="Hyperlink"/>
          <w:rFonts w:asciiTheme="majorHAnsi" w:eastAsia="Times New Roman" w:hAnsiTheme="majorHAnsi" w:cstheme="majorHAnsi"/>
          <w:color w:val="auto"/>
          <w:sz w:val="22"/>
          <w:szCs w:val="22"/>
        </w:rPr>
        <w:t>.</w:t>
      </w:r>
    </w:p>
    <w:p w14:paraId="0505CFA2" w14:textId="77777777" w:rsidR="00ED2841" w:rsidRPr="00E97224" w:rsidRDefault="00ED2841" w:rsidP="00ED2841">
      <w:pPr>
        <w:rPr>
          <w:rFonts w:asciiTheme="majorHAnsi" w:eastAsia="Times New Roman" w:hAnsiTheme="majorHAnsi" w:cstheme="majorHAnsi"/>
          <w:sz w:val="22"/>
          <w:szCs w:val="22"/>
        </w:rPr>
      </w:pPr>
    </w:p>
    <w:p w14:paraId="4AFB3D49"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Important 2021 Dates &amp; Information</w:t>
      </w:r>
      <w:r w:rsidRPr="00E97224">
        <w:rPr>
          <w:rFonts w:asciiTheme="majorHAnsi" w:eastAsia="Times New Roman" w:hAnsiTheme="majorHAnsi" w:cstheme="majorHAnsi"/>
          <w:b/>
          <w:sz w:val="22"/>
          <w:szCs w:val="22"/>
        </w:rPr>
        <w:br/>
      </w:r>
      <w:r w:rsidRPr="00E97224">
        <w:rPr>
          <w:rFonts w:asciiTheme="majorHAnsi" w:eastAsia="Times New Roman" w:hAnsiTheme="majorHAnsi" w:cstheme="majorHAnsi"/>
          <w:sz w:val="22"/>
          <w:szCs w:val="22"/>
        </w:rPr>
        <w:t>April 26th:</w:t>
      </w:r>
      <w:r w:rsidRPr="00E97224">
        <w:rPr>
          <w:rFonts w:asciiTheme="majorHAnsi" w:eastAsia="Times New Roman" w:hAnsiTheme="majorHAnsi" w:cstheme="majorHAnsi"/>
          <w:sz w:val="22"/>
          <w:szCs w:val="22"/>
        </w:rPr>
        <w:tab/>
      </w:r>
      <w:r w:rsidRPr="00E97224">
        <w:rPr>
          <w:rFonts w:asciiTheme="majorHAnsi" w:eastAsia="Times New Roman" w:hAnsiTheme="majorHAnsi" w:cstheme="majorHAnsi"/>
          <w:sz w:val="22"/>
          <w:szCs w:val="22"/>
        </w:rPr>
        <w:tab/>
        <w:t>Application materials are due</w:t>
      </w:r>
    </w:p>
    <w:p w14:paraId="236B05A5"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April 28- May 28th: </w:t>
      </w:r>
      <w:r w:rsidRPr="00E97224">
        <w:rPr>
          <w:rFonts w:asciiTheme="majorHAnsi" w:eastAsia="Times New Roman" w:hAnsiTheme="majorHAnsi" w:cstheme="majorHAnsi"/>
          <w:sz w:val="22"/>
          <w:szCs w:val="22"/>
        </w:rPr>
        <w:tab/>
        <w:t xml:space="preserve">Committee Review &amp; </w:t>
      </w:r>
      <w:r w:rsidRPr="00E97224">
        <w:rPr>
          <w:rFonts w:asciiTheme="majorHAnsi" w:eastAsia="Times New Roman" w:hAnsiTheme="majorHAnsi" w:cstheme="majorHAnsi"/>
          <w:sz w:val="22"/>
          <w:szCs w:val="22"/>
          <w:u w:val="single"/>
        </w:rPr>
        <w:t>Potential</w:t>
      </w:r>
      <w:r w:rsidRPr="00E97224">
        <w:rPr>
          <w:rFonts w:asciiTheme="majorHAnsi" w:eastAsia="Times New Roman" w:hAnsiTheme="majorHAnsi" w:cstheme="majorHAnsi"/>
          <w:sz w:val="22"/>
          <w:szCs w:val="22"/>
        </w:rPr>
        <w:t xml:space="preserve"> phone/video interviews with faculty &amp; Dean</w:t>
      </w:r>
    </w:p>
    <w:p w14:paraId="5BC44289"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June 10th: </w:t>
      </w:r>
      <w:r w:rsidRPr="00E97224">
        <w:rPr>
          <w:rFonts w:asciiTheme="majorHAnsi" w:eastAsia="Times New Roman" w:hAnsiTheme="majorHAnsi" w:cstheme="majorHAnsi"/>
          <w:sz w:val="22"/>
          <w:szCs w:val="22"/>
        </w:rPr>
        <w:tab/>
      </w:r>
      <w:r w:rsidRPr="00E97224">
        <w:rPr>
          <w:rFonts w:asciiTheme="majorHAnsi" w:eastAsia="Times New Roman" w:hAnsiTheme="majorHAnsi" w:cstheme="majorHAnsi"/>
          <w:sz w:val="22"/>
          <w:szCs w:val="22"/>
        </w:rPr>
        <w:tab/>
        <w:t>Decisions announced</w:t>
      </w:r>
    </w:p>
    <w:p w14:paraId="1339796F" w14:textId="77777777" w:rsidR="00ED2841" w:rsidRPr="00E97224" w:rsidRDefault="00ED2841" w:rsidP="00ED2841">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July 1st: </w:t>
      </w:r>
      <w:r w:rsidRPr="00E97224">
        <w:rPr>
          <w:rFonts w:asciiTheme="majorHAnsi" w:eastAsia="Times New Roman" w:hAnsiTheme="majorHAnsi" w:cstheme="majorHAnsi"/>
          <w:sz w:val="22"/>
          <w:szCs w:val="22"/>
        </w:rPr>
        <w:tab/>
      </w:r>
      <w:r w:rsidRPr="00E97224">
        <w:rPr>
          <w:rFonts w:asciiTheme="majorHAnsi" w:eastAsia="Times New Roman" w:hAnsiTheme="majorHAnsi" w:cstheme="majorHAnsi"/>
          <w:sz w:val="22"/>
          <w:szCs w:val="22"/>
        </w:rPr>
        <w:tab/>
        <w:t>Annual Membership Begins</w:t>
      </w:r>
    </w:p>
    <w:p w14:paraId="1EF44DE0" w14:textId="77777777" w:rsidR="00ED2841" w:rsidRPr="00E97224" w:rsidRDefault="00ED2841" w:rsidP="00ED2841">
      <w:pPr>
        <w:ind w:left="2160" w:hanging="2160"/>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Oct 20-22nd: </w:t>
      </w:r>
      <w:r w:rsidRPr="00E97224">
        <w:rPr>
          <w:rFonts w:asciiTheme="majorHAnsi" w:eastAsia="Times New Roman" w:hAnsiTheme="majorHAnsi" w:cstheme="majorHAnsi"/>
          <w:sz w:val="22"/>
          <w:szCs w:val="22"/>
        </w:rPr>
        <w:tab/>
        <w:t>Virtual Convening</w:t>
      </w:r>
      <w:r w:rsidRPr="00E97224">
        <w:rPr>
          <w:rFonts w:asciiTheme="majorHAnsi" w:eastAsia="Times New Roman" w:hAnsiTheme="majorHAnsi" w:cstheme="majorHAnsi"/>
          <w:sz w:val="22"/>
          <w:szCs w:val="22"/>
        </w:rPr>
        <w:br/>
        <w:t>(all new members required to attend)</w:t>
      </w:r>
    </w:p>
    <w:p w14:paraId="1D5C46D8" w14:textId="77777777" w:rsidR="00ED2841" w:rsidRPr="00E97224" w:rsidRDefault="00ED2841" w:rsidP="00ED2841">
      <w:pPr>
        <w:rPr>
          <w:rFonts w:asciiTheme="majorHAnsi" w:eastAsia="Times New Roman" w:hAnsiTheme="majorHAnsi" w:cstheme="majorHAnsi"/>
          <w:sz w:val="22"/>
          <w:szCs w:val="22"/>
        </w:rPr>
      </w:pPr>
    </w:p>
    <w:p w14:paraId="53F9952C" w14:textId="09AD6D42" w:rsidR="00ED2841" w:rsidRPr="00ED2841" w:rsidRDefault="00ED2841" w:rsidP="00E97224">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 xml:space="preserve">The following application and supplemental materials (10-15 pages total) should be submitted as a combined .pdf submitted </w:t>
      </w:r>
      <w:hyperlink r:id="rId15" w:history="1">
        <w:r w:rsidRPr="00620BD4">
          <w:rPr>
            <w:rStyle w:val="Hyperlink"/>
            <w:rFonts w:asciiTheme="majorHAnsi" w:eastAsia="Times New Roman" w:hAnsiTheme="majorHAnsi" w:cstheme="majorHAnsi"/>
            <w:b/>
            <w:sz w:val="22"/>
            <w:szCs w:val="22"/>
            <w:highlight w:val="yellow"/>
          </w:rPr>
          <w:t>on line here</w:t>
        </w:r>
      </w:hyperlink>
      <w:bookmarkStart w:id="0" w:name="_GoBack"/>
      <w:bookmarkEnd w:id="0"/>
      <w:r w:rsidRPr="00620BD4">
        <w:rPr>
          <w:rFonts w:asciiTheme="majorHAnsi" w:eastAsia="Times New Roman" w:hAnsiTheme="majorHAnsi" w:cstheme="majorHAnsi"/>
          <w:b/>
          <w:sz w:val="22"/>
          <w:szCs w:val="22"/>
          <w:highlight w:val="yellow"/>
        </w:rPr>
        <w:t>.</w:t>
      </w:r>
      <w:r w:rsidRPr="00E97224">
        <w:rPr>
          <w:rFonts w:asciiTheme="majorHAnsi" w:eastAsia="Times New Roman" w:hAnsiTheme="majorHAnsi" w:cstheme="majorHAnsi"/>
          <w:b/>
          <w:sz w:val="22"/>
          <w:szCs w:val="22"/>
        </w:rPr>
        <w:t xml:space="preserve"> </w:t>
      </w:r>
    </w:p>
    <w:p w14:paraId="28DC9154" w14:textId="77777777" w:rsidR="00ED2841" w:rsidRDefault="00ED2841" w:rsidP="00E97224">
      <w:pPr>
        <w:rPr>
          <w:rFonts w:ascii="Calibri" w:eastAsia="Calibri" w:hAnsi="Calibri" w:cs="Calibri"/>
          <w:sz w:val="22"/>
          <w:szCs w:val="22"/>
        </w:rPr>
      </w:pPr>
    </w:p>
    <w:p w14:paraId="30BFFCE9" w14:textId="77777777" w:rsidR="00ED2841" w:rsidRDefault="00ED2841" w:rsidP="00E97224">
      <w:pPr>
        <w:rPr>
          <w:rFonts w:ascii="Calibri" w:eastAsia="Calibri" w:hAnsi="Calibri" w:cs="Calibri"/>
          <w:sz w:val="22"/>
          <w:szCs w:val="22"/>
        </w:rPr>
      </w:pPr>
    </w:p>
    <w:p w14:paraId="505655BA" w14:textId="77777777" w:rsidR="00ED2841" w:rsidRDefault="00ED2841" w:rsidP="00E97224">
      <w:pPr>
        <w:rPr>
          <w:rFonts w:ascii="Calibri" w:eastAsia="Calibri" w:hAnsi="Calibri" w:cs="Calibri"/>
          <w:sz w:val="22"/>
          <w:szCs w:val="22"/>
        </w:rPr>
      </w:pPr>
    </w:p>
    <w:p w14:paraId="1AE0092D" w14:textId="77777777" w:rsidR="00ED2841" w:rsidRDefault="00ED2841" w:rsidP="00E97224">
      <w:pPr>
        <w:rPr>
          <w:rFonts w:ascii="Calibri" w:eastAsia="Calibri" w:hAnsi="Calibri" w:cs="Calibri"/>
          <w:sz w:val="22"/>
          <w:szCs w:val="22"/>
        </w:rPr>
      </w:pPr>
    </w:p>
    <w:p w14:paraId="0E576E41" w14:textId="77777777" w:rsidR="00ED2841" w:rsidRPr="00E97224" w:rsidRDefault="00ED2841" w:rsidP="00ED2841">
      <w:pPr>
        <w:pBdr>
          <w:top w:val="single" w:sz="4" w:space="1" w:color="auto"/>
          <w:left w:val="single" w:sz="4" w:space="4" w:color="auto"/>
          <w:bottom w:val="single" w:sz="4" w:space="1" w:color="auto"/>
          <w:right w:val="single" w:sz="4" w:space="4" w:color="auto"/>
        </w:pBdr>
        <w:rPr>
          <w:rFonts w:ascii="Calibri" w:eastAsia="Calibri" w:hAnsi="Calibri" w:cs="Calibri"/>
          <w:b/>
          <w:sz w:val="32"/>
          <w:szCs w:val="32"/>
        </w:rPr>
      </w:pPr>
      <w:r w:rsidRPr="00E97224">
        <w:rPr>
          <w:rFonts w:ascii="Calibri" w:eastAsia="Calibri" w:hAnsi="Calibri" w:cs="Calibri"/>
          <w:b/>
          <w:sz w:val="32"/>
          <w:szCs w:val="32"/>
        </w:rPr>
        <w:lastRenderedPageBreak/>
        <w:t>CPED New Member Application</w:t>
      </w:r>
      <w:r>
        <w:rPr>
          <w:rFonts w:ascii="Calibri" w:eastAsia="Calibri" w:hAnsi="Calibri" w:cs="Calibri"/>
          <w:b/>
          <w:sz w:val="32"/>
          <w:szCs w:val="32"/>
        </w:rPr>
        <w:t xml:space="preserve"> </w:t>
      </w:r>
      <w:r>
        <w:rPr>
          <w:rFonts w:ascii="Calibri" w:eastAsia="Calibri" w:hAnsi="Calibri" w:cs="Calibri"/>
          <w:b/>
          <w:sz w:val="32"/>
          <w:szCs w:val="32"/>
          <w:u w:val="single"/>
        </w:rPr>
        <w:t>f</w:t>
      </w:r>
      <w:r w:rsidRPr="006308C2">
        <w:rPr>
          <w:rFonts w:ascii="Calibri" w:eastAsia="Calibri" w:hAnsi="Calibri" w:cs="Calibri"/>
          <w:b/>
          <w:sz w:val="32"/>
          <w:szCs w:val="32"/>
          <w:u w:val="single"/>
        </w:rPr>
        <w:t>or Existing Programs</w:t>
      </w:r>
    </w:p>
    <w:p w14:paraId="4B2D746D" w14:textId="77777777" w:rsidR="00ED2841" w:rsidRPr="006308C2" w:rsidRDefault="00ED2841" w:rsidP="00ED2841">
      <w:pPr>
        <w:pBdr>
          <w:top w:val="single" w:sz="4" w:space="1" w:color="auto"/>
          <w:left w:val="single" w:sz="4" w:space="4" w:color="auto"/>
          <w:bottom w:val="single" w:sz="4" w:space="1" w:color="auto"/>
          <w:right w:val="single" w:sz="4" w:space="4" w:color="auto"/>
        </w:pBdr>
        <w:rPr>
          <w:rFonts w:ascii="Calibri" w:eastAsia="Calibri" w:hAnsi="Calibri" w:cs="Calibri"/>
          <w:bCs/>
        </w:rPr>
      </w:pPr>
      <w:r w:rsidRPr="006308C2">
        <w:rPr>
          <w:rFonts w:ascii="Calibri" w:eastAsia="Calibri" w:hAnsi="Calibri" w:cs="Calibri"/>
          <w:bCs/>
        </w:rPr>
        <w:t xml:space="preserve">If your </w:t>
      </w:r>
      <w:proofErr w:type="spellStart"/>
      <w:r w:rsidRPr="006308C2">
        <w:rPr>
          <w:rFonts w:ascii="Calibri" w:eastAsia="Calibri" w:hAnsi="Calibri" w:cs="Calibri"/>
          <w:bCs/>
        </w:rPr>
        <w:t>EdD</w:t>
      </w:r>
      <w:proofErr w:type="spellEnd"/>
      <w:r w:rsidRPr="006308C2">
        <w:rPr>
          <w:rFonts w:ascii="Calibri" w:eastAsia="Calibri" w:hAnsi="Calibri" w:cs="Calibri"/>
          <w:bCs/>
        </w:rPr>
        <w:t xml:space="preserve"> program already exists and you are working to redesign/revamp it, complete this application. </w:t>
      </w:r>
      <w:r w:rsidRPr="006308C2">
        <w:rPr>
          <w:rFonts w:ascii="Calibri" w:eastAsia="Calibri" w:hAnsi="Calibri" w:cs="Calibri"/>
          <w:bCs/>
          <w:u w:val="single"/>
        </w:rPr>
        <w:t xml:space="preserve">All answers should be </w:t>
      </w:r>
      <w:proofErr w:type="gramStart"/>
      <w:r w:rsidRPr="006308C2">
        <w:rPr>
          <w:rFonts w:ascii="Calibri" w:eastAsia="Calibri" w:hAnsi="Calibri" w:cs="Calibri"/>
          <w:bCs/>
          <w:u w:val="single"/>
        </w:rPr>
        <w:t>entered into this</w:t>
      </w:r>
      <w:proofErr w:type="gramEnd"/>
      <w:r w:rsidRPr="006308C2">
        <w:rPr>
          <w:rFonts w:ascii="Calibri" w:eastAsia="Calibri" w:hAnsi="Calibri" w:cs="Calibri"/>
          <w:bCs/>
          <w:u w:val="single"/>
        </w:rPr>
        <w:t xml:space="preserve"> application</w:t>
      </w:r>
      <w:r w:rsidRPr="006308C2">
        <w:rPr>
          <w:rFonts w:ascii="Calibri" w:eastAsia="Calibri" w:hAnsi="Calibri" w:cs="Calibri"/>
          <w:bCs/>
        </w:rPr>
        <w:t xml:space="preserve"> with supplements attached.</w:t>
      </w:r>
    </w:p>
    <w:p w14:paraId="1FCCC968" w14:textId="77777777" w:rsidR="00ED2841" w:rsidRPr="00E97224" w:rsidRDefault="00ED2841" w:rsidP="00E97224">
      <w:pPr>
        <w:rPr>
          <w:rFonts w:ascii="Calibri" w:eastAsia="Calibri" w:hAnsi="Calibri" w:cs="Calibri"/>
          <w:sz w:val="22"/>
          <w:szCs w:val="22"/>
        </w:rPr>
      </w:pPr>
    </w:p>
    <w:p w14:paraId="04F4808F" w14:textId="7989D519" w:rsidR="00E97224" w:rsidRPr="00E97224" w:rsidRDefault="00E97224" w:rsidP="00E97224">
      <w:pPr>
        <w:pBdr>
          <w:top w:val="single" w:sz="4" w:space="0" w:color="000000"/>
          <w:left w:val="single" w:sz="4" w:space="4" w:color="000000"/>
          <w:bottom w:val="single" w:sz="4" w:space="1" w:color="000000"/>
          <w:right w:val="single" w:sz="4" w:space="4" w:color="000000"/>
        </w:pBdr>
        <w:rPr>
          <w:rFonts w:ascii="Calibri" w:eastAsia="Calibri" w:hAnsi="Calibri" w:cs="Calibri"/>
          <w:b/>
          <w:sz w:val="22"/>
          <w:szCs w:val="22"/>
        </w:rPr>
      </w:pPr>
      <w:r w:rsidRPr="00E97224">
        <w:rPr>
          <w:rFonts w:ascii="Calibri" w:eastAsia="Calibri" w:hAnsi="Calibri" w:cs="Calibri"/>
          <w:b/>
          <w:sz w:val="22"/>
          <w:szCs w:val="22"/>
        </w:rPr>
        <w:t>EdD PROGRAM FACTS AND FIGURES</w:t>
      </w:r>
    </w:p>
    <w:p w14:paraId="32F493DD" w14:textId="77777777" w:rsidR="00E97224" w:rsidRPr="00E97224" w:rsidRDefault="00E97224" w:rsidP="00E97224">
      <w:pPr>
        <w:ind w:left="360"/>
        <w:rPr>
          <w:rFonts w:ascii="Calibri" w:eastAsia="Calibri" w:hAnsi="Calibri" w:cs="Calibri"/>
          <w:sz w:val="22"/>
          <w:szCs w:val="22"/>
        </w:rPr>
      </w:pPr>
    </w:p>
    <w:p w14:paraId="6BD95BAD" w14:textId="7591A87D" w:rsidR="00E97224" w:rsidRPr="00E97224" w:rsidRDefault="00E97224" w:rsidP="00422DF7">
      <w:pPr>
        <w:numPr>
          <w:ilvl w:val="0"/>
          <w:numId w:val="13"/>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Name of Program(s)</w:t>
      </w:r>
      <w:r w:rsidR="000265CF">
        <w:rPr>
          <w:rFonts w:ascii="Calibri" w:eastAsia="Calibri" w:hAnsi="Calibri" w:cs="Calibri"/>
          <w:sz w:val="22"/>
          <w:szCs w:val="22"/>
        </w:rPr>
        <w:t xml:space="preserve">: </w:t>
      </w:r>
      <w:sdt>
        <w:sdtPr>
          <w:rPr>
            <w:rFonts w:ascii="Calibri" w:eastAsia="Calibri" w:hAnsi="Calibri" w:cs="Calibri"/>
            <w:sz w:val="22"/>
            <w:szCs w:val="22"/>
          </w:rPr>
          <w:id w:val="-1292512016"/>
          <w:placeholder>
            <w:docPart w:val="DefaultPlaceholder_1081868574"/>
          </w:placeholder>
          <w:showingPlcHdr/>
          <w:text/>
        </w:sdtPr>
        <w:sdtEndPr/>
        <w:sdtContent>
          <w:r w:rsidR="000265CF" w:rsidRPr="00B00975">
            <w:rPr>
              <w:rStyle w:val="PlaceholderText"/>
            </w:rPr>
            <w:t>Click here to enter text.</w:t>
          </w:r>
        </w:sdtContent>
      </w:sdt>
    </w:p>
    <w:p w14:paraId="0C9EE640" w14:textId="5F1AD5D6" w:rsidR="00E97224" w:rsidRPr="00E97224" w:rsidRDefault="00E97224" w:rsidP="00422DF7">
      <w:pPr>
        <w:numPr>
          <w:ilvl w:val="0"/>
          <w:numId w:val="13"/>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Program website(s) address: </w:t>
      </w:r>
      <w:sdt>
        <w:sdtPr>
          <w:rPr>
            <w:rFonts w:ascii="Calibri" w:eastAsia="Calibri" w:hAnsi="Calibri" w:cs="Calibri"/>
            <w:sz w:val="22"/>
            <w:szCs w:val="22"/>
          </w:rPr>
          <w:id w:val="1806884503"/>
          <w:placeholder>
            <w:docPart w:val="DefaultPlaceholder_1081868574"/>
          </w:placeholder>
          <w:showingPlcHdr/>
          <w:text/>
        </w:sdtPr>
        <w:sdtEndPr/>
        <w:sdtContent>
          <w:r w:rsidR="000265CF" w:rsidRPr="00B00975">
            <w:rPr>
              <w:rStyle w:val="PlaceholderText"/>
            </w:rPr>
            <w:t>Click here to enter text.</w:t>
          </w:r>
        </w:sdtContent>
      </w:sdt>
    </w:p>
    <w:p w14:paraId="1366ADE7" w14:textId="0F008CB7" w:rsidR="00E97224" w:rsidRPr="00E97224" w:rsidRDefault="00E97224" w:rsidP="00422DF7">
      <w:pPr>
        <w:numPr>
          <w:ilvl w:val="0"/>
          <w:numId w:val="13"/>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Is this an existing or revised EdD or a brand new EdD (if brand new, completed the application below)?</w:t>
      </w:r>
    </w:p>
    <w:p w14:paraId="652A24D9" w14:textId="77777777" w:rsidR="00E97224" w:rsidRPr="00E97224" w:rsidRDefault="00E97224" w:rsidP="00E97224">
      <w:pPr>
        <w:pBdr>
          <w:top w:val="nil"/>
          <w:left w:val="nil"/>
          <w:bottom w:val="nil"/>
          <w:right w:val="nil"/>
          <w:between w:val="nil"/>
        </w:pBdr>
        <w:ind w:left="720"/>
        <w:jc w:val="center"/>
        <w:rPr>
          <w:rFonts w:ascii="Calibri" w:eastAsia="Calibri" w:hAnsi="Calibri" w:cs="Calibri"/>
          <w:sz w:val="22"/>
          <w:szCs w:val="22"/>
        </w:rPr>
      </w:pPr>
    </w:p>
    <w:p w14:paraId="24A80BE0" w14:textId="77777777" w:rsidR="000265CF" w:rsidRDefault="00E97224" w:rsidP="000265CF">
      <w:pPr>
        <w:numPr>
          <w:ilvl w:val="0"/>
          <w:numId w:val="8"/>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Is your institution’s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school-wide or departmental</w:t>
      </w:r>
    </w:p>
    <w:p w14:paraId="7A4EC891" w14:textId="647894DC" w:rsidR="00E97224" w:rsidRPr="00E97224" w:rsidRDefault="000C5075" w:rsidP="000265CF">
      <w:pPr>
        <w:pBdr>
          <w:top w:val="nil"/>
          <w:left w:val="nil"/>
          <w:bottom w:val="nil"/>
          <w:right w:val="nil"/>
          <w:between w:val="nil"/>
        </w:pBdr>
        <w:spacing w:line="360" w:lineRule="auto"/>
        <w:ind w:left="900"/>
        <w:rPr>
          <w:rFonts w:ascii="Calibri" w:eastAsia="Calibri" w:hAnsi="Calibri" w:cs="Calibri"/>
          <w:sz w:val="22"/>
          <w:szCs w:val="22"/>
        </w:rPr>
      </w:pPr>
      <w:sdt>
        <w:sdtPr>
          <w:rPr>
            <w:rFonts w:ascii="Calibri" w:eastAsia="Calibri" w:hAnsi="Calibri" w:cs="Calibri"/>
            <w:sz w:val="22"/>
            <w:szCs w:val="22"/>
          </w:rPr>
          <w:id w:val="-608970088"/>
          <w14:checkbox>
            <w14:checked w14:val="0"/>
            <w14:checkedState w14:val="2612" w14:font="MS Gothic"/>
            <w14:uncheckedState w14:val="2610" w14:font="MS Gothic"/>
          </w14:checkbox>
        </w:sdtPr>
        <w:sdtEndPr/>
        <w:sdtContent>
          <w:r w:rsidR="000265CF">
            <w:rPr>
              <w:rFonts w:ascii="MS Gothic" w:eastAsia="MS Gothic" w:hAnsi="MS Gothic" w:cs="Calibri" w:hint="eastAsia"/>
              <w:sz w:val="22"/>
              <w:szCs w:val="22"/>
            </w:rPr>
            <w:t>☐</w:t>
          </w:r>
        </w:sdtContent>
      </w:sdt>
      <w:r w:rsidR="000265CF">
        <w:rPr>
          <w:rFonts w:ascii="Calibri" w:eastAsia="Calibri" w:hAnsi="Calibri" w:cs="Calibri"/>
          <w:sz w:val="22"/>
          <w:szCs w:val="22"/>
        </w:rPr>
        <w:t xml:space="preserve"> </w:t>
      </w:r>
      <w:r w:rsidR="00E97224" w:rsidRPr="000265CF">
        <w:rPr>
          <w:rFonts w:ascii="Calibri" w:eastAsia="Calibri" w:hAnsi="Calibri" w:cs="Calibri"/>
          <w:sz w:val="22"/>
          <w:szCs w:val="22"/>
        </w:rPr>
        <w:t>School-wide</w:t>
      </w:r>
      <w:r w:rsidR="000265CF">
        <w:rPr>
          <w:rFonts w:ascii="Calibri" w:eastAsia="Calibri" w:hAnsi="Calibri" w:cs="Calibri"/>
          <w:sz w:val="22"/>
          <w:szCs w:val="22"/>
        </w:rPr>
        <w:br/>
      </w:r>
      <w:sdt>
        <w:sdtPr>
          <w:rPr>
            <w:rFonts w:ascii="Calibri" w:eastAsia="Calibri" w:hAnsi="Calibri" w:cs="Calibri"/>
            <w:sz w:val="22"/>
            <w:szCs w:val="22"/>
          </w:rPr>
          <w:id w:val="332882138"/>
          <w14:checkbox>
            <w14:checked w14:val="0"/>
            <w14:checkedState w14:val="2612" w14:font="MS Gothic"/>
            <w14:uncheckedState w14:val="2610" w14:font="MS Gothic"/>
          </w14:checkbox>
        </w:sdtPr>
        <w:sdtEndPr/>
        <w:sdtContent>
          <w:r w:rsidR="000265CF">
            <w:rPr>
              <w:rFonts w:ascii="MS Gothic" w:eastAsia="MS Gothic" w:hAnsi="MS Gothic" w:cs="Calibri" w:hint="eastAsia"/>
              <w:sz w:val="22"/>
              <w:szCs w:val="22"/>
            </w:rPr>
            <w:t>☐</w:t>
          </w:r>
        </w:sdtContent>
      </w:sdt>
      <w:r w:rsidR="000265CF">
        <w:rPr>
          <w:rFonts w:ascii="Calibri" w:eastAsia="Calibri" w:hAnsi="Calibri" w:cs="Calibri"/>
          <w:sz w:val="22"/>
          <w:szCs w:val="22"/>
        </w:rPr>
        <w:t xml:space="preserve"> </w:t>
      </w:r>
      <w:r w:rsidR="00E97224" w:rsidRPr="00E97224">
        <w:rPr>
          <w:rFonts w:ascii="Calibri" w:eastAsia="Calibri" w:hAnsi="Calibri" w:cs="Calibri"/>
          <w:sz w:val="22"/>
          <w:szCs w:val="22"/>
        </w:rPr>
        <w:t>Departmental (Please specify name of department)</w:t>
      </w:r>
    </w:p>
    <w:p w14:paraId="3B714CDA" w14:textId="03F1D988" w:rsidR="00E97224" w:rsidRPr="00E97224" w:rsidRDefault="00E97224" w:rsidP="00422DF7">
      <w:pPr>
        <w:numPr>
          <w:ilvl w:val="0"/>
          <w:numId w:val="8"/>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If your institution has several EdD programs, in what department are the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w:t>
      </w:r>
      <w:proofErr w:type="spellStart"/>
      <w:r w:rsidRPr="00E97224">
        <w:rPr>
          <w:rFonts w:ascii="Calibri" w:eastAsia="Calibri" w:hAnsi="Calibri" w:cs="Calibri"/>
          <w:sz w:val="22"/>
          <w:szCs w:val="22"/>
        </w:rPr>
        <w:t>s</w:t>
      </w:r>
      <w:proofErr w:type="spellEnd"/>
      <w:r w:rsidRPr="00E97224">
        <w:rPr>
          <w:rFonts w:ascii="Calibri" w:eastAsia="Calibri" w:hAnsi="Calibri" w:cs="Calibri"/>
          <w:sz w:val="22"/>
          <w:szCs w:val="22"/>
        </w:rPr>
        <w:t>) housed?</w:t>
      </w:r>
      <w:r w:rsidR="000265CF">
        <w:rPr>
          <w:rFonts w:ascii="Calibri" w:eastAsia="Calibri" w:hAnsi="Calibri" w:cs="Calibri"/>
          <w:sz w:val="22"/>
          <w:szCs w:val="22"/>
        </w:rPr>
        <w:t xml:space="preserve"> </w:t>
      </w:r>
      <w:sdt>
        <w:sdtPr>
          <w:rPr>
            <w:rFonts w:ascii="Calibri" w:eastAsia="Calibri" w:hAnsi="Calibri" w:cs="Calibri"/>
            <w:sz w:val="22"/>
            <w:szCs w:val="22"/>
          </w:rPr>
          <w:id w:val="-1212577610"/>
          <w:placeholder>
            <w:docPart w:val="DefaultPlaceholder_1081868574"/>
          </w:placeholder>
          <w:showingPlcHdr/>
          <w:text/>
        </w:sdtPr>
        <w:sdtEndPr/>
        <w:sdtContent>
          <w:r w:rsidR="000265CF" w:rsidRPr="00B00975">
            <w:rPr>
              <w:rStyle w:val="PlaceholderText"/>
            </w:rPr>
            <w:t>Click here to enter text.</w:t>
          </w:r>
        </w:sdtContent>
      </w:sdt>
    </w:p>
    <w:p w14:paraId="049E0983" w14:textId="25A5EDCD" w:rsidR="00E97224" w:rsidRPr="00E97224" w:rsidRDefault="00E97224" w:rsidP="00422DF7">
      <w:pPr>
        <w:numPr>
          <w:ilvl w:val="0"/>
          <w:numId w:val="8"/>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Please name the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focus/concentration area(s)</w:t>
      </w:r>
      <w:r w:rsidR="000265CF">
        <w:rPr>
          <w:rFonts w:ascii="Calibri" w:eastAsia="Calibri" w:hAnsi="Calibri" w:cs="Calibri"/>
          <w:sz w:val="22"/>
          <w:szCs w:val="22"/>
        </w:rPr>
        <w:t xml:space="preserve">: </w:t>
      </w:r>
      <w:sdt>
        <w:sdtPr>
          <w:rPr>
            <w:rFonts w:ascii="Calibri" w:eastAsia="Calibri" w:hAnsi="Calibri" w:cs="Calibri"/>
            <w:sz w:val="22"/>
            <w:szCs w:val="22"/>
          </w:rPr>
          <w:id w:val="439966397"/>
          <w:placeholder>
            <w:docPart w:val="DefaultPlaceholder_1081868574"/>
          </w:placeholder>
          <w:showingPlcHdr/>
          <w:text/>
        </w:sdtPr>
        <w:sdtEndPr/>
        <w:sdtContent>
          <w:r w:rsidR="000265CF" w:rsidRPr="00B00975">
            <w:rPr>
              <w:rStyle w:val="PlaceholderText"/>
            </w:rPr>
            <w:t>Click here to enter text.</w:t>
          </w:r>
        </w:sdtContent>
      </w:sdt>
    </w:p>
    <w:p w14:paraId="3DDF908D" w14:textId="497E8E21" w:rsidR="00E97224" w:rsidRPr="00E97224" w:rsidRDefault="00E97224" w:rsidP="00422DF7">
      <w:pPr>
        <w:numPr>
          <w:ilvl w:val="0"/>
          <w:numId w:val="8"/>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How many students enroll in the EdD program annually? </w:t>
      </w:r>
      <w:sdt>
        <w:sdtPr>
          <w:rPr>
            <w:rFonts w:ascii="Calibri" w:eastAsia="Calibri" w:hAnsi="Calibri" w:cs="Calibri"/>
            <w:sz w:val="22"/>
            <w:szCs w:val="22"/>
          </w:rPr>
          <w:id w:val="-395279812"/>
          <w:placeholder>
            <w:docPart w:val="DefaultPlaceholder_1081868574"/>
          </w:placeholder>
          <w:showingPlcHdr/>
          <w:text/>
        </w:sdtPr>
        <w:sdtEndPr/>
        <w:sdtContent>
          <w:r w:rsidR="000265CF" w:rsidRPr="00B00975">
            <w:rPr>
              <w:rStyle w:val="PlaceholderText"/>
            </w:rPr>
            <w:t>Click here to enter text.</w:t>
          </w:r>
        </w:sdtContent>
      </w:sdt>
    </w:p>
    <w:p w14:paraId="44B94046" w14:textId="79FA0795" w:rsidR="00E97224" w:rsidRPr="00E97224" w:rsidRDefault="00E97224" w:rsidP="00422DF7">
      <w:pPr>
        <w:numPr>
          <w:ilvl w:val="0"/>
          <w:numId w:val="8"/>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How many full-time, tenure track faculty teach and advise in the </w:t>
      </w:r>
      <w:sdt>
        <w:sdtPr>
          <w:tag w:val="goog_rdk_0"/>
          <w:id w:val="1190420297"/>
        </w:sdtPr>
        <w:sdtEndPr/>
        <w:sdtContent/>
      </w:sdt>
      <w:sdt>
        <w:sdtPr>
          <w:tag w:val="goog_rdk_1"/>
          <w:id w:val="-784110629"/>
        </w:sdtPr>
        <w:sdtEndPr/>
        <w:sdtContent/>
      </w:sdt>
      <w:r w:rsidRPr="00E97224">
        <w:rPr>
          <w:rFonts w:ascii="Calibri" w:eastAsia="Calibri" w:hAnsi="Calibri" w:cs="Calibri"/>
          <w:sz w:val="22"/>
          <w:szCs w:val="22"/>
        </w:rPr>
        <w:t>program?</w:t>
      </w:r>
      <w:r w:rsidR="000265CF">
        <w:rPr>
          <w:rFonts w:ascii="Calibri" w:eastAsia="Calibri" w:hAnsi="Calibri" w:cs="Calibri"/>
          <w:sz w:val="22"/>
          <w:szCs w:val="22"/>
        </w:rPr>
        <w:t xml:space="preserve"> </w:t>
      </w:r>
      <w:sdt>
        <w:sdtPr>
          <w:rPr>
            <w:rFonts w:ascii="Calibri" w:eastAsia="Calibri" w:hAnsi="Calibri" w:cs="Calibri"/>
            <w:sz w:val="22"/>
            <w:szCs w:val="22"/>
          </w:rPr>
          <w:id w:val="1955748468"/>
          <w:placeholder>
            <w:docPart w:val="DefaultPlaceholder_1081868574"/>
          </w:placeholder>
          <w:showingPlcHdr/>
          <w:text/>
        </w:sdtPr>
        <w:sdtEndPr/>
        <w:sdtContent>
          <w:r w:rsidR="000265CF" w:rsidRPr="00B00975">
            <w:rPr>
              <w:rStyle w:val="PlaceholderText"/>
            </w:rPr>
            <w:t>Click here to enter text.</w:t>
          </w:r>
        </w:sdtContent>
      </w:sdt>
    </w:p>
    <w:p w14:paraId="11E3891C" w14:textId="795FF8AF" w:rsidR="00E97224" w:rsidRPr="00E97224" w:rsidRDefault="000C5075" w:rsidP="00422DF7">
      <w:pPr>
        <w:numPr>
          <w:ilvl w:val="0"/>
          <w:numId w:val="8"/>
        </w:numPr>
        <w:pBdr>
          <w:top w:val="nil"/>
          <w:left w:val="nil"/>
          <w:bottom w:val="nil"/>
          <w:right w:val="nil"/>
          <w:between w:val="nil"/>
        </w:pBdr>
        <w:spacing w:line="360" w:lineRule="auto"/>
        <w:rPr>
          <w:rFonts w:ascii="Calibri" w:eastAsia="Calibri" w:hAnsi="Calibri" w:cs="Calibri"/>
          <w:sz w:val="22"/>
          <w:szCs w:val="22"/>
        </w:rPr>
      </w:pPr>
      <w:sdt>
        <w:sdtPr>
          <w:tag w:val="goog_rdk_2"/>
          <w:id w:val="1857464589"/>
        </w:sdtPr>
        <w:sdtEndPr/>
        <w:sdtContent/>
      </w:sdt>
      <w:r w:rsidR="00E97224" w:rsidRPr="00E97224">
        <w:rPr>
          <w:rFonts w:ascii="Calibri" w:eastAsia="Calibri" w:hAnsi="Calibri" w:cs="Calibri"/>
          <w:sz w:val="22"/>
          <w:szCs w:val="22"/>
        </w:rPr>
        <w:t>How many full-time, clinical faculty teach and advise in the program?</w:t>
      </w:r>
      <w:r w:rsidR="000265CF">
        <w:rPr>
          <w:rFonts w:ascii="Calibri" w:eastAsia="Calibri" w:hAnsi="Calibri" w:cs="Calibri"/>
          <w:sz w:val="22"/>
          <w:szCs w:val="22"/>
        </w:rPr>
        <w:t xml:space="preserve"> </w:t>
      </w:r>
      <w:sdt>
        <w:sdtPr>
          <w:rPr>
            <w:rFonts w:ascii="Calibri" w:eastAsia="Calibri" w:hAnsi="Calibri" w:cs="Calibri"/>
            <w:sz w:val="22"/>
            <w:szCs w:val="22"/>
          </w:rPr>
          <w:id w:val="-1248269894"/>
          <w:placeholder>
            <w:docPart w:val="DefaultPlaceholder_1081868574"/>
          </w:placeholder>
          <w:showingPlcHdr/>
          <w:text/>
        </w:sdtPr>
        <w:sdtEndPr/>
        <w:sdtContent>
          <w:r w:rsidR="000265CF" w:rsidRPr="00B00975">
            <w:rPr>
              <w:rStyle w:val="PlaceholderText"/>
            </w:rPr>
            <w:t>Click here to enter text.</w:t>
          </w:r>
        </w:sdtContent>
      </w:sdt>
    </w:p>
    <w:p w14:paraId="610FBC2E" w14:textId="43CB0AA6" w:rsidR="00E97224" w:rsidRPr="00E97224" w:rsidRDefault="00E97224" w:rsidP="00422DF7">
      <w:pPr>
        <w:numPr>
          <w:ilvl w:val="0"/>
          <w:numId w:val="8"/>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How many part-time, adjunct faculty teach and advise in the program? </w:t>
      </w:r>
      <w:sdt>
        <w:sdtPr>
          <w:rPr>
            <w:rFonts w:ascii="Calibri" w:eastAsia="Calibri" w:hAnsi="Calibri" w:cs="Calibri"/>
            <w:sz w:val="22"/>
            <w:szCs w:val="22"/>
          </w:rPr>
          <w:id w:val="-1530249029"/>
          <w:placeholder>
            <w:docPart w:val="DefaultPlaceholder_1081868574"/>
          </w:placeholder>
          <w:showingPlcHdr/>
          <w:text/>
        </w:sdtPr>
        <w:sdtEndPr/>
        <w:sdtContent>
          <w:r w:rsidR="000265CF" w:rsidRPr="00B00975">
            <w:rPr>
              <w:rStyle w:val="PlaceholderText"/>
            </w:rPr>
            <w:t>Click here to enter text.</w:t>
          </w:r>
        </w:sdtContent>
      </w:sdt>
    </w:p>
    <w:p w14:paraId="33B315B7" w14:textId="2CD4EA26" w:rsidR="00E97224" w:rsidRPr="00E97224" w:rsidRDefault="00E97224" w:rsidP="00422DF7">
      <w:pPr>
        <w:numPr>
          <w:ilvl w:val="0"/>
          <w:numId w:val="8"/>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What other staff involved in the program? What are their roles?</w:t>
      </w:r>
      <w:r w:rsidR="000265CF">
        <w:rPr>
          <w:rFonts w:ascii="Calibri" w:eastAsia="Calibri" w:hAnsi="Calibri" w:cs="Calibri"/>
          <w:sz w:val="22"/>
          <w:szCs w:val="22"/>
        </w:rPr>
        <w:t xml:space="preserve"> </w:t>
      </w:r>
      <w:sdt>
        <w:sdtPr>
          <w:rPr>
            <w:rFonts w:ascii="Calibri" w:eastAsia="Calibri" w:hAnsi="Calibri" w:cs="Calibri"/>
            <w:sz w:val="22"/>
            <w:szCs w:val="22"/>
          </w:rPr>
          <w:id w:val="-1197073235"/>
          <w:placeholder>
            <w:docPart w:val="DefaultPlaceholder_1081868574"/>
          </w:placeholder>
          <w:showingPlcHdr/>
          <w:text/>
        </w:sdtPr>
        <w:sdtEndPr/>
        <w:sdtContent>
          <w:r w:rsidR="000265CF" w:rsidRPr="00B00975">
            <w:rPr>
              <w:rStyle w:val="PlaceholderText"/>
            </w:rPr>
            <w:t>Click here to enter text.</w:t>
          </w:r>
        </w:sdtContent>
      </w:sdt>
    </w:p>
    <w:p w14:paraId="7854E19F" w14:textId="0A6E8D2A" w:rsidR="00E97224" w:rsidRPr="00E97224" w:rsidRDefault="00E97224" w:rsidP="00422DF7">
      <w:pPr>
        <w:numPr>
          <w:ilvl w:val="0"/>
          <w:numId w:val="8"/>
        </w:numPr>
        <w:pBdr>
          <w:top w:val="nil"/>
          <w:left w:val="nil"/>
          <w:bottom w:val="nil"/>
          <w:right w:val="nil"/>
          <w:between w:val="nil"/>
        </w:pBdr>
        <w:spacing w:line="276" w:lineRule="auto"/>
        <w:rPr>
          <w:rFonts w:ascii="Calibri" w:eastAsia="Calibri" w:hAnsi="Calibri" w:cs="Calibri"/>
          <w:sz w:val="22"/>
          <w:szCs w:val="22"/>
        </w:rPr>
      </w:pPr>
      <w:r w:rsidRPr="00E97224">
        <w:rPr>
          <w:rFonts w:ascii="Calibri" w:eastAsia="Calibri" w:hAnsi="Calibri" w:cs="Calibri"/>
          <w:sz w:val="22"/>
          <w:szCs w:val="22"/>
        </w:rPr>
        <w:t xml:space="preserve">What is the on-time graduate rate for your institution’s EdD program?  </w:t>
      </w:r>
      <w:sdt>
        <w:sdtPr>
          <w:rPr>
            <w:rFonts w:ascii="Calibri" w:eastAsia="Calibri" w:hAnsi="Calibri" w:cs="Calibri"/>
            <w:sz w:val="22"/>
            <w:szCs w:val="22"/>
          </w:rPr>
          <w:id w:val="-1703163490"/>
          <w:placeholder>
            <w:docPart w:val="DefaultPlaceholder_1081868574"/>
          </w:placeholder>
          <w:showingPlcHdr/>
          <w:text/>
        </w:sdtPr>
        <w:sdtEndPr/>
        <w:sdtContent>
          <w:r w:rsidR="000265CF" w:rsidRPr="00B00975">
            <w:rPr>
              <w:rStyle w:val="PlaceholderText"/>
            </w:rPr>
            <w:t>Click here to enter text.</w:t>
          </w:r>
        </w:sdtContent>
      </w:sdt>
    </w:p>
    <w:p w14:paraId="6B60904A" w14:textId="77777777" w:rsidR="00E97224" w:rsidRPr="00E97224" w:rsidRDefault="00E97224" w:rsidP="00E97224">
      <w:pPr>
        <w:pBdr>
          <w:top w:val="nil"/>
          <w:left w:val="nil"/>
          <w:bottom w:val="nil"/>
          <w:right w:val="nil"/>
          <w:between w:val="nil"/>
        </w:pBdr>
        <w:spacing w:line="276" w:lineRule="auto"/>
        <w:ind w:left="720"/>
        <w:rPr>
          <w:rFonts w:ascii="Calibri" w:eastAsia="Calibri" w:hAnsi="Calibri" w:cs="Calibri"/>
          <w:b/>
          <w:sz w:val="22"/>
          <w:szCs w:val="22"/>
        </w:rPr>
      </w:pPr>
    </w:p>
    <w:p w14:paraId="728C46B7" w14:textId="05D95D20" w:rsidR="00E97224" w:rsidRPr="00E97224" w:rsidRDefault="00E97224" w:rsidP="00E97224">
      <w:pPr>
        <w:pBdr>
          <w:top w:val="single" w:sz="4" w:space="0" w:color="000000"/>
          <w:left w:val="single" w:sz="4" w:space="4" w:color="000000"/>
          <w:bottom w:val="single" w:sz="4" w:space="1" w:color="000000"/>
          <w:right w:val="single" w:sz="4" w:space="4" w:color="000000"/>
        </w:pBdr>
        <w:rPr>
          <w:rFonts w:ascii="Calibri" w:eastAsia="Calibri" w:hAnsi="Calibri" w:cs="Calibri"/>
          <w:b/>
          <w:sz w:val="22"/>
          <w:szCs w:val="22"/>
        </w:rPr>
      </w:pPr>
      <w:r w:rsidRPr="00E97224">
        <w:rPr>
          <w:rFonts w:ascii="Calibri" w:eastAsia="Calibri" w:hAnsi="Calibri" w:cs="Calibri"/>
          <w:b/>
          <w:sz w:val="22"/>
          <w:szCs w:val="22"/>
        </w:rPr>
        <w:t>E</w:t>
      </w:r>
      <w:r>
        <w:rPr>
          <w:rFonts w:ascii="Calibri" w:eastAsia="Calibri" w:hAnsi="Calibri" w:cs="Calibri"/>
          <w:b/>
          <w:sz w:val="22"/>
          <w:szCs w:val="22"/>
        </w:rPr>
        <w:t>d</w:t>
      </w:r>
      <w:r w:rsidRPr="00E97224">
        <w:rPr>
          <w:rFonts w:ascii="Calibri" w:eastAsia="Calibri" w:hAnsi="Calibri" w:cs="Calibri"/>
          <w:b/>
          <w:sz w:val="22"/>
          <w:szCs w:val="22"/>
        </w:rPr>
        <w:t xml:space="preserve">D PROGRAM OVERVIEW </w:t>
      </w:r>
    </w:p>
    <w:p w14:paraId="0A81C09C" w14:textId="77777777" w:rsidR="00E97224" w:rsidRPr="00E97224" w:rsidRDefault="00E97224" w:rsidP="00E97224">
      <w:pPr>
        <w:rPr>
          <w:rFonts w:ascii="Calibri" w:eastAsia="Calibri" w:hAnsi="Calibri" w:cs="Calibri"/>
          <w:b/>
          <w:sz w:val="22"/>
          <w:szCs w:val="22"/>
        </w:rPr>
      </w:pPr>
    </w:p>
    <w:p w14:paraId="2EC6EA54" w14:textId="77777777" w:rsidR="00E97224" w:rsidRDefault="00E97224" w:rsidP="00422DF7">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When did your institution’s EdD program(s) begin? </w:t>
      </w:r>
    </w:p>
    <w:sdt>
      <w:sdtPr>
        <w:rPr>
          <w:rFonts w:ascii="Calibri" w:eastAsia="Calibri" w:hAnsi="Calibri" w:cs="Calibri"/>
          <w:sz w:val="22"/>
          <w:szCs w:val="22"/>
        </w:rPr>
        <w:id w:val="2128895875"/>
        <w:placeholder>
          <w:docPart w:val="DefaultPlaceholder_1081868574"/>
        </w:placeholder>
        <w:showingPlcHdr/>
        <w:text/>
      </w:sdtPr>
      <w:sdtEndPr/>
      <w:sdtContent>
        <w:p w14:paraId="4E2A35B6" w14:textId="36616F73" w:rsidR="000265CF" w:rsidRPr="00E97224" w:rsidRDefault="000265CF" w:rsidP="000265CF">
          <w:pPr>
            <w:pBdr>
              <w:top w:val="nil"/>
              <w:left w:val="nil"/>
              <w:bottom w:val="nil"/>
              <w:right w:val="nil"/>
              <w:between w:val="nil"/>
            </w:pBdr>
            <w:ind w:left="630"/>
            <w:rPr>
              <w:rFonts w:ascii="Calibri" w:eastAsia="Calibri" w:hAnsi="Calibri" w:cs="Calibri"/>
              <w:sz w:val="22"/>
              <w:szCs w:val="22"/>
            </w:rPr>
          </w:pPr>
          <w:r w:rsidRPr="00B00975">
            <w:rPr>
              <w:rStyle w:val="PlaceholderText"/>
            </w:rPr>
            <w:t>Click here to enter text.</w:t>
          </w:r>
        </w:p>
      </w:sdtContent>
    </w:sdt>
    <w:p w14:paraId="20186133" w14:textId="77777777" w:rsidR="00E97224" w:rsidRPr="00E97224" w:rsidRDefault="00E97224" w:rsidP="00E97224">
      <w:pPr>
        <w:rPr>
          <w:rFonts w:ascii="Calibri" w:eastAsia="Calibri" w:hAnsi="Calibri" w:cs="Calibri"/>
          <w:sz w:val="22"/>
          <w:szCs w:val="22"/>
        </w:rPr>
      </w:pPr>
    </w:p>
    <w:p w14:paraId="62559C58" w14:textId="4AE8A1E6" w:rsidR="00E97224" w:rsidRPr="00E97224" w:rsidRDefault="00E97224" w:rsidP="00422DF7">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Please attach a 1-page view</w:t>
      </w:r>
      <w:r w:rsidR="00BC7BDC">
        <w:rPr>
          <w:rFonts w:ascii="Calibri" w:eastAsia="Calibri" w:hAnsi="Calibri" w:cs="Calibri"/>
          <w:sz w:val="22"/>
          <w:szCs w:val="22"/>
        </w:rPr>
        <w:t>*</w:t>
      </w:r>
      <w:r w:rsidRPr="00E97224">
        <w:rPr>
          <w:rFonts w:ascii="Calibri" w:eastAsia="Calibri" w:hAnsi="Calibri" w:cs="Calibri"/>
          <w:sz w:val="22"/>
          <w:szCs w:val="22"/>
        </w:rPr>
        <w:t xml:space="preserve"> of the current EdD program design.  This document may be right-sized graphics or tables from Academic Program materials and webpages. (If multiple programs significantly differ, send one for each. Otherwise, send one sample view.) </w:t>
      </w:r>
    </w:p>
    <w:p w14:paraId="52FD5F53" w14:textId="4F9E6C65" w:rsidR="000265CF" w:rsidRDefault="00E97224" w:rsidP="000265CF">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Please summarize (or offer a visual) of how this program may change in terms of structure, curriculum sequences, benchmarks as a result of the redesign process.</w:t>
      </w:r>
    </w:p>
    <w:p w14:paraId="0BB12BF2" w14:textId="6C90962E" w:rsidR="000265CF" w:rsidRPr="000265CF" w:rsidRDefault="00BC7BDC" w:rsidP="000265CF">
      <w:pPr>
        <w:pBdr>
          <w:top w:val="nil"/>
          <w:left w:val="nil"/>
          <w:bottom w:val="nil"/>
          <w:right w:val="nil"/>
          <w:between w:val="nil"/>
        </w:pBdr>
        <w:ind w:left="630"/>
        <w:rPr>
          <w:rFonts w:ascii="Calibri" w:eastAsia="Calibri" w:hAnsi="Calibri" w:cs="Calibri"/>
          <w:color w:val="808080" w:themeColor="background1" w:themeShade="80"/>
          <w:sz w:val="22"/>
          <w:szCs w:val="22"/>
        </w:rPr>
      </w:pPr>
      <w:r>
        <w:rPr>
          <w:rFonts w:ascii="Calibri" w:eastAsia="Calibri" w:hAnsi="Calibri" w:cs="Calibri"/>
          <w:color w:val="808080" w:themeColor="background1" w:themeShade="80"/>
          <w:sz w:val="22"/>
          <w:szCs w:val="22"/>
        </w:rPr>
        <w:lastRenderedPageBreak/>
        <w:br/>
        <w:t>*</w:t>
      </w:r>
      <w:r w:rsidR="000265CF" w:rsidRPr="000265CF">
        <w:rPr>
          <w:rFonts w:ascii="Calibri" w:eastAsia="Calibri" w:hAnsi="Calibri" w:cs="Calibri"/>
          <w:color w:val="808080" w:themeColor="background1" w:themeShade="80"/>
          <w:sz w:val="22"/>
          <w:szCs w:val="22"/>
        </w:rPr>
        <w:t>Please attach</w:t>
      </w:r>
      <w:r>
        <w:rPr>
          <w:rFonts w:ascii="Calibri" w:eastAsia="Calibri" w:hAnsi="Calibri" w:cs="Calibri"/>
          <w:color w:val="808080" w:themeColor="background1" w:themeShade="80"/>
          <w:sz w:val="22"/>
          <w:szCs w:val="22"/>
        </w:rPr>
        <w:t xml:space="preserve"> your 1-page view</w:t>
      </w:r>
      <w:r w:rsidR="000265CF" w:rsidRPr="000265CF">
        <w:rPr>
          <w:rFonts w:ascii="Calibri" w:eastAsia="Calibri" w:hAnsi="Calibri" w:cs="Calibri"/>
          <w:color w:val="808080" w:themeColor="background1" w:themeShade="80"/>
          <w:sz w:val="22"/>
          <w:szCs w:val="22"/>
        </w:rPr>
        <w:t xml:space="preserve"> following this form in</w:t>
      </w:r>
      <w:r>
        <w:rPr>
          <w:rFonts w:ascii="Calibri" w:eastAsia="Calibri" w:hAnsi="Calibri" w:cs="Calibri"/>
          <w:color w:val="808080" w:themeColor="background1" w:themeShade="80"/>
          <w:sz w:val="22"/>
          <w:szCs w:val="22"/>
        </w:rPr>
        <w:t xml:space="preserve"> one</w:t>
      </w:r>
      <w:r w:rsidR="000265CF" w:rsidRPr="000265CF">
        <w:rPr>
          <w:rFonts w:ascii="Calibri" w:eastAsia="Calibri" w:hAnsi="Calibri" w:cs="Calibri"/>
          <w:color w:val="808080" w:themeColor="background1" w:themeShade="80"/>
          <w:sz w:val="22"/>
          <w:szCs w:val="22"/>
        </w:rPr>
        <w:t xml:space="preserve"> PDF submission</w:t>
      </w:r>
      <w:r>
        <w:rPr>
          <w:rFonts w:ascii="Calibri" w:eastAsia="Calibri" w:hAnsi="Calibri" w:cs="Calibri"/>
          <w:color w:val="808080" w:themeColor="background1" w:themeShade="80"/>
          <w:sz w:val="22"/>
          <w:szCs w:val="22"/>
        </w:rPr>
        <w:t>.</w:t>
      </w:r>
    </w:p>
    <w:p w14:paraId="21BBD0F2" w14:textId="77777777" w:rsidR="00E97224" w:rsidRPr="00E97224" w:rsidRDefault="00E97224" w:rsidP="00E97224">
      <w:pPr>
        <w:pBdr>
          <w:top w:val="nil"/>
          <w:left w:val="nil"/>
          <w:bottom w:val="nil"/>
          <w:right w:val="nil"/>
          <w:between w:val="nil"/>
        </w:pBdr>
        <w:ind w:left="720"/>
        <w:rPr>
          <w:rFonts w:ascii="Calibri" w:eastAsia="Calibri" w:hAnsi="Calibri" w:cs="Calibri"/>
          <w:sz w:val="22"/>
          <w:szCs w:val="22"/>
        </w:rPr>
      </w:pPr>
    </w:p>
    <w:p w14:paraId="3D4BA07E" w14:textId="77777777" w:rsidR="00E97224" w:rsidRPr="00E97224" w:rsidRDefault="00E97224" w:rsidP="00422DF7">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Please describe how advising is provided to students over different stages of their program. </w:t>
      </w:r>
    </w:p>
    <w:p w14:paraId="1958CDAE" w14:textId="77777777" w:rsidR="00E97224" w:rsidRP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Are there group or individual advisers for some early stages of the program?</w:t>
      </w:r>
    </w:p>
    <w:p w14:paraId="7ED73FC2" w14:textId="77777777" w:rsidR="00E97224" w:rsidRP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How are students matched with a dissertation adviser?</w:t>
      </w:r>
    </w:p>
    <w:p w14:paraId="22B5F47B" w14:textId="77777777" w:rsid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What, if any, improvement to advising are your faculty considering?</w:t>
      </w:r>
    </w:p>
    <w:p w14:paraId="4CA73597" w14:textId="77777777" w:rsidR="000265CF" w:rsidRDefault="000265CF" w:rsidP="000265CF">
      <w:pPr>
        <w:pBdr>
          <w:top w:val="nil"/>
          <w:left w:val="nil"/>
          <w:bottom w:val="nil"/>
          <w:right w:val="nil"/>
          <w:between w:val="nil"/>
        </w:pBdr>
        <w:rPr>
          <w:rFonts w:ascii="Calibri" w:eastAsia="Calibri" w:hAnsi="Calibri" w:cs="Calibri"/>
          <w:sz w:val="22"/>
          <w:szCs w:val="22"/>
        </w:rPr>
      </w:pPr>
    </w:p>
    <w:sdt>
      <w:sdtPr>
        <w:rPr>
          <w:rFonts w:ascii="Calibri" w:eastAsia="Calibri" w:hAnsi="Calibri" w:cs="Calibri"/>
          <w:sz w:val="22"/>
          <w:szCs w:val="22"/>
        </w:rPr>
        <w:id w:val="-892264068"/>
        <w:placeholder>
          <w:docPart w:val="DefaultPlaceholder_1081868574"/>
        </w:placeholder>
        <w:showingPlcHdr/>
        <w:text w:multiLine="1"/>
      </w:sdtPr>
      <w:sdtEndPr/>
      <w:sdtContent>
        <w:p w14:paraId="1A929515" w14:textId="27114ADB" w:rsidR="000265CF" w:rsidRPr="00E97224" w:rsidRDefault="000265CF" w:rsidP="000265CF">
          <w:pPr>
            <w:pBdr>
              <w:top w:val="nil"/>
              <w:left w:val="nil"/>
              <w:bottom w:val="nil"/>
              <w:right w:val="nil"/>
              <w:between w:val="nil"/>
            </w:pBdr>
            <w:tabs>
              <w:tab w:val="left" w:pos="630"/>
            </w:tabs>
            <w:ind w:left="720"/>
            <w:rPr>
              <w:rFonts w:ascii="Calibri" w:eastAsia="Calibri" w:hAnsi="Calibri" w:cs="Calibri"/>
              <w:sz w:val="22"/>
              <w:szCs w:val="22"/>
            </w:rPr>
          </w:pPr>
          <w:r w:rsidRPr="00B00975">
            <w:rPr>
              <w:rStyle w:val="PlaceholderText"/>
            </w:rPr>
            <w:t>Click here to enter text.</w:t>
          </w:r>
        </w:p>
      </w:sdtContent>
    </w:sdt>
    <w:p w14:paraId="3970E807" w14:textId="77777777" w:rsidR="00E97224" w:rsidRPr="00E97224" w:rsidRDefault="00E97224" w:rsidP="00E97224">
      <w:pPr>
        <w:pBdr>
          <w:top w:val="nil"/>
          <w:left w:val="nil"/>
          <w:bottom w:val="nil"/>
          <w:right w:val="nil"/>
          <w:between w:val="nil"/>
        </w:pBdr>
        <w:rPr>
          <w:rFonts w:ascii="Calibri" w:eastAsia="Calibri" w:hAnsi="Calibri" w:cs="Calibri"/>
          <w:sz w:val="22"/>
          <w:szCs w:val="22"/>
        </w:rPr>
      </w:pPr>
    </w:p>
    <w:p w14:paraId="3B822A1D" w14:textId="77777777" w:rsidR="00E97224" w:rsidRPr="00E97224" w:rsidRDefault="00E97224" w:rsidP="00E97224">
      <w:pPr>
        <w:rPr>
          <w:rFonts w:ascii="Calibri" w:eastAsia="Calibri" w:hAnsi="Calibri" w:cs="Calibri"/>
          <w:b/>
          <w:sz w:val="22"/>
          <w:szCs w:val="22"/>
          <w:u w:val="single"/>
        </w:rPr>
      </w:pPr>
    </w:p>
    <w:p w14:paraId="0B965EA6" w14:textId="77777777" w:rsidR="00E97224" w:rsidRPr="00E97224" w:rsidRDefault="00E97224" w:rsidP="00E97224">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sidRPr="00E97224">
        <w:rPr>
          <w:rFonts w:ascii="Calibri" w:eastAsia="Calibri" w:hAnsi="Calibri" w:cs="Calibri"/>
          <w:b/>
          <w:sz w:val="22"/>
          <w:szCs w:val="22"/>
        </w:rPr>
        <w:t>EdD PROGRAM DESIGN ACTIONS</w:t>
      </w:r>
    </w:p>
    <w:p w14:paraId="22B9BE0E" w14:textId="77777777" w:rsidR="00E97224" w:rsidRPr="00E97224" w:rsidRDefault="00E97224" w:rsidP="00E97224">
      <w:pPr>
        <w:rPr>
          <w:rFonts w:ascii="Calibri" w:eastAsia="Calibri" w:hAnsi="Calibri" w:cs="Calibri"/>
          <w:sz w:val="22"/>
          <w:szCs w:val="22"/>
        </w:rPr>
      </w:pPr>
    </w:p>
    <w:p w14:paraId="4ABCD7F5" w14:textId="1D4CE861" w:rsidR="00E97224" w:rsidRPr="00E97224" w:rsidRDefault="00E97224" w:rsidP="00422DF7">
      <w:pPr>
        <w:numPr>
          <w:ilvl w:val="0"/>
          <w:numId w:val="15"/>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Tell us why your institution decided to </w:t>
      </w:r>
      <w:sdt>
        <w:sdtPr>
          <w:tag w:val="goog_rdk_3"/>
          <w:id w:val="1879122317"/>
        </w:sdtPr>
        <w:sdtEndPr/>
        <w:sdtContent/>
      </w:sdt>
      <w:r w:rsidRPr="00E97224">
        <w:rPr>
          <w:rFonts w:ascii="Calibri" w:eastAsia="Calibri" w:hAnsi="Calibri" w:cs="Calibri"/>
          <w:sz w:val="22"/>
          <w:szCs w:val="22"/>
        </w:rPr>
        <w:t>redesign the program?  Please speak to when your institution began the redesign, what motivated the decision to redesign the program and who was/is involved in discussions and decisions?</w:t>
      </w:r>
      <w:r w:rsidR="000265CF">
        <w:rPr>
          <w:rFonts w:ascii="Calibri" w:eastAsia="Calibri" w:hAnsi="Calibri" w:cs="Calibri"/>
          <w:sz w:val="22"/>
          <w:szCs w:val="22"/>
        </w:rPr>
        <w:br/>
      </w:r>
      <w:sdt>
        <w:sdtPr>
          <w:rPr>
            <w:rFonts w:ascii="Calibri" w:eastAsia="Calibri" w:hAnsi="Calibri" w:cs="Calibri"/>
            <w:sz w:val="22"/>
            <w:szCs w:val="22"/>
          </w:rPr>
          <w:id w:val="371349430"/>
          <w:placeholder>
            <w:docPart w:val="DefaultPlaceholder_1081868574"/>
          </w:placeholder>
          <w:showingPlcHdr/>
          <w:text/>
        </w:sdtPr>
        <w:sdtEndPr/>
        <w:sdtContent>
          <w:r w:rsidR="000265CF" w:rsidRPr="00B00975">
            <w:rPr>
              <w:rStyle w:val="PlaceholderText"/>
            </w:rPr>
            <w:t>Click here to enter text.</w:t>
          </w:r>
        </w:sdtContent>
      </w:sdt>
    </w:p>
    <w:p w14:paraId="49B5A6AC" w14:textId="77777777" w:rsidR="00E97224" w:rsidRPr="00E97224" w:rsidRDefault="00E97224" w:rsidP="00E97224">
      <w:pPr>
        <w:rPr>
          <w:rFonts w:ascii="Calibri" w:eastAsia="Calibri" w:hAnsi="Calibri" w:cs="Calibri"/>
          <w:sz w:val="22"/>
          <w:szCs w:val="22"/>
        </w:rPr>
      </w:pPr>
    </w:p>
    <w:p w14:paraId="58C7F810" w14:textId="4A9C1832" w:rsidR="00E97224" w:rsidRPr="00E97224" w:rsidRDefault="00E97224" w:rsidP="00422DF7">
      <w:pPr>
        <w:numPr>
          <w:ilvl w:val="0"/>
          <w:numId w:val="15"/>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Provide a simple timeline of redesign actions that have been taken and actions that are planned. </w:t>
      </w:r>
      <w:r w:rsidR="000265CF">
        <w:rPr>
          <w:rFonts w:ascii="Calibri" w:eastAsia="Calibri" w:hAnsi="Calibri" w:cs="Calibri"/>
          <w:sz w:val="22"/>
          <w:szCs w:val="22"/>
        </w:rPr>
        <w:br/>
      </w:r>
      <w:sdt>
        <w:sdtPr>
          <w:rPr>
            <w:rFonts w:ascii="Calibri" w:eastAsia="Calibri" w:hAnsi="Calibri" w:cs="Calibri"/>
            <w:sz w:val="22"/>
            <w:szCs w:val="22"/>
          </w:rPr>
          <w:id w:val="-1245563894"/>
          <w:placeholder>
            <w:docPart w:val="DefaultPlaceholder_1081868574"/>
          </w:placeholder>
          <w:showingPlcHdr/>
          <w:text/>
        </w:sdtPr>
        <w:sdtEndPr/>
        <w:sdtContent>
          <w:r w:rsidR="000265CF" w:rsidRPr="00B00975">
            <w:rPr>
              <w:rStyle w:val="PlaceholderText"/>
            </w:rPr>
            <w:t>Click here to enter text.</w:t>
          </w:r>
        </w:sdtContent>
      </w:sdt>
    </w:p>
    <w:p w14:paraId="0A846704" w14:textId="77777777" w:rsidR="00E97224" w:rsidRPr="00E97224" w:rsidRDefault="00E97224" w:rsidP="00E97224">
      <w:pPr>
        <w:pBdr>
          <w:top w:val="nil"/>
          <w:left w:val="nil"/>
          <w:bottom w:val="nil"/>
          <w:right w:val="nil"/>
          <w:between w:val="nil"/>
        </w:pBdr>
        <w:rPr>
          <w:rFonts w:ascii="Calibri" w:eastAsia="Calibri" w:hAnsi="Calibri" w:cs="Calibri"/>
          <w:sz w:val="22"/>
          <w:szCs w:val="22"/>
        </w:rPr>
      </w:pPr>
    </w:p>
    <w:p w14:paraId="1470B8D5" w14:textId="0CA2B070" w:rsidR="00E97224" w:rsidRPr="00E97224" w:rsidRDefault="00E97224" w:rsidP="00422DF7">
      <w:pPr>
        <w:numPr>
          <w:ilvl w:val="0"/>
          <w:numId w:val="15"/>
        </w:numPr>
        <w:rPr>
          <w:rFonts w:ascii="Calibri" w:eastAsia="Calibri" w:hAnsi="Calibri" w:cs="Calibri"/>
          <w:sz w:val="22"/>
          <w:szCs w:val="22"/>
        </w:rPr>
      </w:pPr>
      <w:r w:rsidRPr="00E97224">
        <w:rPr>
          <w:rFonts w:ascii="Calibri" w:eastAsia="Calibri" w:hAnsi="Calibri" w:cs="Calibri"/>
          <w:sz w:val="22"/>
          <w:szCs w:val="22"/>
        </w:rPr>
        <w:t xml:space="preserve">What are some challenges facing your institution’s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program(s)?</w:t>
      </w:r>
      <w:r w:rsidR="000265CF">
        <w:rPr>
          <w:rFonts w:ascii="Calibri" w:eastAsia="Calibri" w:hAnsi="Calibri" w:cs="Calibri"/>
          <w:sz w:val="22"/>
          <w:szCs w:val="22"/>
        </w:rPr>
        <w:br/>
      </w:r>
      <w:sdt>
        <w:sdtPr>
          <w:rPr>
            <w:rFonts w:ascii="Calibri" w:eastAsia="Calibri" w:hAnsi="Calibri" w:cs="Calibri"/>
            <w:sz w:val="22"/>
            <w:szCs w:val="22"/>
          </w:rPr>
          <w:id w:val="-2046368689"/>
          <w:placeholder>
            <w:docPart w:val="DefaultPlaceholder_1081868574"/>
          </w:placeholder>
          <w:showingPlcHdr/>
          <w:text/>
        </w:sdtPr>
        <w:sdtEndPr/>
        <w:sdtContent>
          <w:r w:rsidR="000265CF" w:rsidRPr="00B00975">
            <w:rPr>
              <w:rStyle w:val="PlaceholderText"/>
            </w:rPr>
            <w:t>Click here to enter text.</w:t>
          </w:r>
        </w:sdtContent>
      </w:sdt>
    </w:p>
    <w:p w14:paraId="436F7595" w14:textId="77777777" w:rsidR="00E97224" w:rsidRPr="00E97224" w:rsidRDefault="00E97224" w:rsidP="00E97224">
      <w:pPr>
        <w:pBdr>
          <w:top w:val="nil"/>
          <w:left w:val="nil"/>
          <w:bottom w:val="nil"/>
          <w:right w:val="nil"/>
          <w:between w:val="nil"/>
        </w:pBdr>
        <w:ind w:left="720"/>
        <w:rPr>
          <w:rFonts w:ascii="Calibri" w:eastAsia="Calibri" w:hAnsi="Calibri" w:cs="Calibri"/>
          <w:sz w:val="22"/>
          <w:szCs w:val="22"/>
        </w:rPr>
      </w:pPr>
    </w:p>
    <w:p w14:paraId="25FEA36E" w14:textId="01E1C163" w:rsidR="00E97224" w:rsidRPr="00E97224" w:rsidRDefault="00E97224" w:rsidP="00422DF7">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In what ways can CPED support the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w:t>
      </w:r>
      <w:proofErr w:type="spellStart"/>
      <w:r w:rsidRPr="00E97224">
        <w:rPr>
          <w:rFonts w:ascii="Calibri" w:eastAsia="Calibri" w:hAnsi="Calibri" w:cs="Calibri"/>
          <w:sz w:val="22"/>
          <w:szCs w:val="22"/>
        </w:rPr>
        <w:t>s</w:t>
      </w:r>
      <w:proofErr w:type="spellEnd"/>
      <w:r w:rsidRPr="00E97224">
        <w:rPr>
          <w:rFonts w:ascii="Calibri" w:eastAsia="Calibri" w:hAnsi="Calibri" w:cs="Calibri"/>
          <w:sz w:val="22"/>
          <w:szCs w:val="22"/>
        </w:rPr>
        <w:t>) generally?</w:t>
      </w:r>
      <w:r w:rsidR="000265CF">
        <w:rPr>
          <w:rFonts w:ascii="Calibri" w:eastAsia="Calibri" w:hAnsi="Calibri" w:cs="Calibri"/>
          <w:sz w:val="22"/>
          <w:szCs w:val="22"/>
        </w:rPr>
        <w:br/>
      </w:r>
      <w:sdt>
        <w:sdtPr>
          <w:rPr>
            <w:rFonts w:ascii="Calibri" w:eastAsia="Calibri" w:hAnsi="Calibri" w:cs="Calibri"/>
            <w:sz w:val="22"/>
            <w:szCs w:val="22"/>
          </w:rPr>
          <w:id w:val="-1938351914"/>
          <w:placeholder>
            <w:docPart w:val="DefaultPlaceholder_1081868574"/>
          </w:placeholder>
          <w:showingPlcHdr/>
          <w:text/>
        </w:sdtPr>
        <w:sdtEndPr/>
        <w:sdtContent>
          <w:r w:rsidR="000265CF" w:rsidRPr="00B00975">
            <w:rPr>
              <w:rStyle w:val="PlaceholderText"/>
            </w:rPr>
            <w:t>Click here to enter text.</w:t>
          </w:r>
        </w:sdtContent>
      </w:sdt>
    </w:p>
    <w:p w14:paraId="34D085AF" w14:textId="77777777" w:rsidR="00E97224" w:rsidRPr="00E97224" w:rsidRDefault="00E97224" w:rsidP="00E97224">
      <w:pPr>
        <w:pBdr>
          <w:top w:val="nil"/>
          <w:left w:val="nil"/>
          <w:bottom w:val="nil"/>
          <w:right w:val="nil"/>
          <w:between w:val="nil"/>
        </w:pBdr>
        <w:ind w:left="630"/>
        <w:rPr>
          <w:rFonts w:ascii="Calibri" w:eastAsia="Calibri" w:hAnsi="Calibri" w:cs="Calibri"/>
          <w:sz w:val="22"/>
          <w:szCs w:val="22"/>
        </w:rPr>
      </w:pPr>
    </w:p>
    <w:p w14:paraId="4CC4B5E0" w14:textId="14DA4DBB" w:rsidR="000265CF" w:rsidRPr="000265CF" w:rsidRDefault="00E97224" w:rsidP="000265CF">
      <w:pPr>
        <w:numPr>
          <w:ilvl w:val="0"/>
          <w:numId w:val="10"/>
        </w:numPr>
        <w:pBdr>
          <w:top w:val="nil"/>
          <w:left w:val="nil"/>
          <w:bottom w:val="nil"/>
          <w:right w:val="nil"/>
          <w:between w:val="nil"/>
        </w:pBdr>
        <w:rPr>
          <w:rFonts w:eastAsia="Times New Roman"/>
          <w:sz w:val="22"/>
          <w:szCs w:val="22"/>
        </w:rPr>
      </w:pPr>
      <w:r w:rsidRPr="00E97224">
        <w:rPr>
          <w:rFonts w:ascii="Calibri" w:eastAsia="Calibri" w:hAnsi="Calibri" w:cs="Calibri"/>
          <w:sz w:val="22"/>
          <w:szCs w:val="22"/>
        </w:rPr>
        <w:t>What are 3 specific program goals your institution would like to advance by joining CPED?</w:t>
      </w:r>
      <w:r w:rsidR="000265CF">
        <w:rPr>
          <w:rFonts w:eastAsia="Times New Roman"/>
          <w:sz w:val="22"/>
          <w:szCs w:val="22"/>
        </w:rPr>
        <w:br/>
      </w:r>
      <w:sdt>
        <w:sdtPr>
          <w:rPr>
            <w:rFonts w:eastAsia="Times New Roman"/>
            <w:sz w:val="22"/>
            <w:szCs w:val="22"/>
          </w:rPr>
          <w:id w:val="1488523198"/>
          <w:placeholder>
            <w:docPart w:val="DefaultPlaceholder_1081868574"/>
          </w:placeholder>
          <w:showingPlcHdr/>
          <w:text/>
        </w:sdtPr>
        <w:sdtEndPr/>
        <w:sdtContent>
          <w:r w:rsidR="000265CF" w:rsidRPr="00B00975">
            <w:rPr>
              <w:rStyle w:val="PlaceholderText"/>
            </w:rPr>
            <w:t>Click here to enter text.</w:t>
          </w:r>
        </w:sdtContent>
      </w:sdt>
    </w:p>
    <w:p w14:paraId="67582737" w14:textId="77777777" w:rsidR="00E97224" w:rsidRPr="00E97224" w:rsidRDefault="00E97224" w:rsidP="00E97224">
      <w:pPr>
        <w:pBdr>
          <w:top w:val="nil"/>
          <w:left w:val="nil"/>
          <w:bottom w:val="nil"/>
          <w:right w:val="nil"/>
          <w:between w:val="nil"/>
        </w:pBdr>
        <w:ind w:left="1440"/>
        <w:rPr>
          <w:rFonts w:ascii="Calibri" w:eastAsia="Calibri" w:hAnsi="Calibri" w:cs="Calibri"/>
          <w:sz w:val="22"/>
          <w:szCs w:val="22"/>
        </w:rPr>
      </w:pPr>
    </w:p>
    <w:p w14:paraId="3BE56058" w14:textId="47C63BBF" w:rsidR="00E97224" w:rsidRPr="00E97224" w:rsidRDefault="00E97224" w:rsidP="00422DF7">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What are some specific ways your institution and its faculty might integrate the </w:t>
      </w:r>
      <w:hyperlink r:id="rId16" w:history="1">
        <w:r w:rsidRPr="00E97224">
          <w:rPr>
            <w:rStyle w:val="Hyperlink"/>
            <w:rFonts w:ascii="Calibri" w:eastAsia="Calibri" w:hAnsi="Calibri" w:cs="Calibri"/>
            <w:color w:val="auto"/>
            <w:sz w:val="22"/>
            <w:szCs w:val="22"/>
          </w:rPr>
          <w:t>CPED Framework</w:t>
        </w:r>
      </w:hyperlink>
      <w:r w:rsidRPr="00E97224">
        <w:rPr>
          <w:rFonts w:ascii="Calibri" w:eastAsia="Calibri" w:hAnsi="Calibri" w:cs="Calibri"/>
          <w:sz w:val="22"/>
          <w:szCs w:val="22"/>
        </w:rPr>
        <w:t xml:space="preserve"> into the program? </w:t>
      </w:r>
      <w:r w:rsidR="000265CF">
        <w:rPr>
          <w:rFonts w:ascii="Calibri" w:eastAsia="Calibri" w:hAnsi="Calibri" w:cs="Calibri"/>
          <w:sz w:val="22"/>
          <w:szCs w:val="22"/>
        </w:rPr>
        <w:br/>
      </w:r>
      <w:sdt>
        <w:sdtPr>
          <w:rPr>
            <w:rFonts w:ascii="Calibri" w:eastAsia="Calibri" w:hAnsi="Calibri" w:cs="Calibri"/>
            <w:sz w:val="22"/>
            <w:szCs w:val="22"/>
          </w:rPr>
          <w:id w:val="1477564427"/>
          <w:placeholder>
            <w:docPart w:val="DefaultPlaceholder_1081868574"/>
          </w:placeholder>
          <w:showingPlcHdr/>
          <w:text/>
        </w:sdtPr>
        <w:sdtEndPr/>
        <w:sdtContent>
          <w:r w:rsidR="000265CF" w:rsidRPr="00B00975">
            <w:rPr>
              <w:rStyle w:val="PlaceholderText"/>
            </w:rPr>
            <w:t>Click here to enter text.</w:t>
          </w:r>
        </w:sdtContent>
      </w:sdt>
    </w:p>
    <w:p w14:paraId="69ADD101" w14:textId="77777777" w:rsidR="00E97224" w:rsidRPr="00E97224" w:rsidRDefault="00E97224" w:rsidP="00E97224">
      <w:pPr>
        <w:pBdr>
          <w:top w:val="nil"/>
          <w:left w:val="nil"/>
          <w:bottom w:val="nil"/>
          <w:right w:val="nil"/>
          <w:between w:val="nil"/>
        </w:pBdr>
        <w:ind w:left="630"/>
        <w:rPr>
          <w:rFonts w:ascii="Calibri" w:eastAsia="Calibri" w:hAnsi="Calibri" w:cs="Calibri"/>
          <w:sz w:val="22"/>
          <w:szCs w:val="22"/>
        </w:rPr>
      </w:pPr>
    </w:p>
    <w:p w14:paraId="1AEEDFD6" w14:textId="3CFA3459" w:rsidR="000265CF" w:rsidRPr="000265CF" w:rsidRDefault="00E97224" w:rsidP="00DF6310">
      <w:pPr>
        <w:numPr>
          <w:ilvl w:val="0"/>
          <w:numId w:val="10"/>
        </w:numPr>
        <w:pBdr>
          <w:top w:val="nil"/>
          <w:left w:val="nil"/>
          <w:bottom w:val="nil"/>
          <w:right w:val="nil"/>
          <w:between w:val="nil"/>
        </w:pBdr>
        <w:spacing w:after="240"/>
        <w:rPr>
          <w:rFonts w:ascii="Calibri" w:eastAsia="Calibri" w:hAnsi="Calibri" w:cs="Calibri"/>
          <w:sz w:val="22"/>
          <w:szCs w:val="22"/>
        </w:rPr>
      </w:pPr>
      <w:r w:rsidRPr="00E97224">
        <w:rPr>
          <w:rFonts w:ascii="Calibri" w:eastAsia="Calibri" w:hAnsi="Calibri" w:cs="Calibri"/>
          <w:sz w:val="22"/>
          <w:szCs w:val="22"/>
        </w:rPr>
        <w:t xml:space="preserve">How will student experiences and learning outcomes be improved by the EdD redesign? </w:t>
      </w:r>
      <w:r w:rsidR="000265CF">
        <w:rPr>
          <w:rFonts w:ascii="Calibri" w:eastAsia="Calibri" w:hAnsi="Calibri" w:cs="Calibri"/>
          <w:sz w:val="22"/>
          <w:szCs w:val="22"/>
        </w:rPr>
        <w:br/>
      </w:r>
      <w:sdt>
        <w:sdtPr>
          <w:rPr>
            <w:rFonts w:ascii="Calibri" w:eastAsia="Calibri" w:hAnsi="Calibri" w:cs="Calibri"/>
            <w:sz w:val="22"/>
            <w:szCs w:val="22"/>
          </w:rPr>
          <w:id w:val="-2103646310"/>
          <w:placeholder>
            <w:docPart w:val="DefaultPlaceholder_1081868574"/>
          </w:placeholder>
          <w:showingPlcHdr/>
          <w:text/>
        </w:sdtPr>
        <w:sdtEndPr/>
        <w:sdtContent>
          <w:r w:rsidR="000265CF" w:rsidRPr="00B00975">
            <w:rPr>
              <w:rStyle w:val="PlaceholderText"/>
            </w:rPr>
            <w:t>Click here to enter text.</w:t>
          </w:r>
        </w:sdtContent>
      </w:sdt>
    </w:p>
    <w:p w14:paraId="1C650998" w14:textId="77777777" w:rsidR="00E97224" w:rsidRPr="00E97224" w:rsidRDefault="00E97224" w:rsidP="00422DF7">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How many faculty are significantly involved in the program redesign and in applying to CPED?</w:t>
      </w:r>
    </w:p>
    <w:p w14:paraId="6B2DD186" w14:textId="45A3BC52" w:rsidR="00E97224" w:rsidRDefault="00E97224" w:rsidP="00422DF7">
      <w:pPr>
        <w:numPr>
          <w:ilvl w:val="0"/>
          <w:numId w:val="14"/>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Briefly describe the lead team for the redesign and application; note if any have previously participated in a CPED session, webinar, or convening</w:t>
      </w:r>
    </w:p>
    <w:sdt>
      <w:sdtPr>
        <w:rPr>
          <w:rFonts w:ascii="Calibri" w:eastAsia="Calibri" w:hAnsi="Calibri" w:cs="Calibri"/>
          <w:sz w:val="22"/>
          <w:szCs w:val="22"/>
        </w:rPr>
        <w:id w:val="-1405671234"/>
        <w:placeholder>
          <w:docPart w:val="DefaultPlaceholder_1081868574"/>
        </w:placeholder>
        <w:showingPlcHdr/>
        <w:text/>
      </w:sdtPr>
      <w:sdtEndPr/>
      <w:sdtContent>
        <w:p w14:paraId="357C67FD" w14:textId="2CF21CC9" w:rsidR="00DF6310" w:rsidRPr="00E97224" w:rsidRDefault="00DF6310" w:rsidP="00DF6310">
          <w:pPr>
            <w:pBdr>
              <w:top w:val="nil"/>
              <w:left w:val="nil"/>
              <w:bottom w:val="nil"/>
              <w:right w:val="nil"/>
              <w:between w:val="nil"/>
            </w:pBdr>
            <w:ind w:left="630"/>
            <w:rPr>
              <w:rFonts w:ascii="Calibri" w:eastAsia="Calibri" w:hAnsi="Calibri" w:cs="Calibri"/>
              <w:sz w:val="22"/>
              <w:szCs w:val="22"/>
            </w:rPr>
          </w:pPr>
          <w:r w:rsidRPr="00B00975">
            <w:rPr>
              <w:rStyle w:val="PlaceholderText"/>
            </w:rPr>
            <w:t>Click here to enter text.</w:t>
          </w:r>
        </w:p>
      </w:sdtContent>
    </w:sdt>
    <w:p w14:paraId="57CC028E" w14:textId="77777777" w:rsidR="00E97224" w:rsidRPr="00E97224" w:rsidRDefault="00E97224" w:rsidP="00E97224">
      <w:pPr>
        <w:pBdr>
          <w:top w:val="nil"/>
          <w:left w:val="nil"/>
          <w:bottom w:val="nil"/>
          <w:right w:val="nil"/>
          <w:between w:val="nil"/>
        </w:pBdr>
        <w:rPr>
          <w:rFonts w:ascii="Calibri" w:eastAsia="Calibri" w:hAnsi="Calibri" w:cs="Calibri"/>
          <w:sz w:val="22"/>
          <w:szCs w:val="22"/>
        </w:rPr>
      </w:pPr>
    </w:p>
    <w:p w14:paraId="488AEB9C" w14:textId="72E08208" w:rsidR="00E97224" w:rsidRPr="00E97224" w:rsidRDefault="00E97224" w:rsidP="00DF6310">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How will program faculty engage in CPED ideas, practices and resources?</w:t>
      </w:r>
      <w:r w:rsidR="00DF6310">
        <w:rPr>
          <w:rFonts w:ascii="Calibri" w:eastAsia="Calibri" w:hAnsi="Calibri" w:cs="Calibri"/>
          <w:sz w:val="22"/>
          <w:szCs w:val="22"/>
        </w:rPr>
        <w:br/>
      </w:r>
      <w:sdt>
        <w:sdtPr>
          <w:rPr>
            <w:rFonts w:ascii="Calibri" w:eastAsia="Calibri" w:hAnsi="Calibri" w:cs="Calibri"/>
            <w:sz w:val="22"/>
            <w:szCs w:val="22"/>
          </w:rPr>
          <w:id w:val="1573009363"/>
          <w:placeholder>
            <w:docPart w:val="DefaultPlaceholder_1081868574"/>
          </w:placeholder>
          <w:showingPlcHdr/>
          <w:text/>
        </w:sdtPr>
        <w:sdtEndPr/>
        <w:sdtContent>
          <w:r w:rsidR="00DF6310" w:rsidRPr="00B00975">
            <w:rPr>
              <w:rStyle w:val="PlaceholderText"/>
            </w:rPr>
            <w:t>Click here to enter text.</w:t>
          </w:r>
        </w:sdtContent>
      </w:sdt>
    </w:p>
    <w:p w14:paraId="147D9A57" w14:textId="77777777" w:rsidR="00E97224" w:rsidRPr="00E97224" w:rsidRDefault="00E97224" w:rsidP="00E97224">
      <w:pPr>
        <w:pBdr>
          <w:top w:val="nil"/>
          <w:left w:val="nil"/>
          <w:bottom w:val="nil"/>
          <w:right w:val="nil"/>
          <w:between w:val="nil"/>
        </w:pBdr>
        <w:ind w:left="630"/>
        <w:rPr>
          <w:rFonts w:ascii="Calibri" w:eastAsia="Calibri" w:hAnsi="Calibri" w:cs="Calibri"/>
          <w:sz w:val="22"/>
          <w:szCs w:val="22"/>
        </w:rPr>
      </w:pPr>
    </w:p>
    <w:p w14:paraId="3196A6D7" w14:textId="77777777" w:rsidR="00E97224" w:rsidRPr="00E97224" w:rsidRDefault="00E97224" w:rsidP="00422DF7">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lastRenderedPageBreak/>
        <w:t xml:space="preserve">What impact do the faculty anticipate the EdD redesigned program to have on: </w:t>
      </w:r>
    </w:p>
    <w:p w14:paraId="7B8B5886" w14:textId="77777777" w:rsidR="00E97224" w:rsidRP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The School and Department? </w:t>
      </w:r>
    </w:p>
    <w:p w14:paraId="2BD00564" w14:textId="77777777" w:rsidR="00E97224" w:rsidRP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The professional practices of your graduates</w:t>
      </w:r>
    </w:p>
    <w:p w14:paraId="666B98C7" w14:textId="77777777" w:rsid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The local/regional community</w:t>
      </w:r>
    </w:p>
    <w:sdt>
      <w:sdtPr>
        <w:rPr>
          <w:rFonts w:ascii="Calibri" w:eastAsia="Calibri" w:hAnsi="Calibri" w:cs="Calibri"/>
          <w:sz w:val="22"/>
          <w:szCs w:val="22"/>
        </w:rPr>
        <w:id w:val="-850799966"/>
        <w:placeholder>
          <w:docPart w:val="DefaultPlaceholder_1081868574"/>
        </w:placeholder>
        <w:showingPlcHdr/>
        <w:text/>
      </w:sdtPr>
      <w:sdtEndPr/>
      <w:sdtContent>
        <w:p w14:paraId="4EA5E5C1" w14:textId="78250BEE" w:rsidR="00DF6310" w:rsidRPr="00E97224" w:rsidRDefault="00DF6310" w:rsidP="00DF6310">
          <w:pPr>
            <w:pBdr>
              <w:top w:val="nil"/>
              <w:left w:val="nil"/>
              <w:bottom w:val="nil"/>
              <w:right w:val="nil"/>
              <w:between w:val="nil"/>
            </w:pBdr>
            <w:ind w:left="630"/>
            <w:rPr>
              <w:rFonts w:ascii="Calibri" w:eastAsia="Calibri" w:hAnsi="Calibri" w:cs="Calibri"/>
              <w:sz w:val="22"/>
              <w:szCs w:val="22"/>
            </w:rPr>
          </w:pPr>
          <w:r w:rsidRPr="00B00975">
            <w:rPr>
              <w:rStyle w:val="PlaceholderText"/>
            </w:rPr>
            <w:t>Click here to enter text.</w:t>
          </w:r>
        </w:p>
      </w:sdtContent>
    </w:sdt>
    <w:p w14:paraId="48D10720" w14:textId="77777777" w:rsidR="00E97224" w:rsidRPr="00E97224" w:rsidRDefault="00E97224" w:rsidP="00E97224">
      <w:pPr>
        <w:pBdr>
          <w:top w:val="nil"/>
          <w:left w:val="nil"/>
          <w:bottom w:val="nil"/>
          <w:right w:val="nil"/>
          <w:between w:val="nil"/>
        </w:pBdr>
        <w:ind w:left="1440"/>
        <w:rPr>
          <w:rFonts w:ascii="Calibri" w:eastAsia="Calibri" w:hAnsi="Calibri" w:cs="Calibri"/>
          <w:sz w:val="22"/>
          <w:szCs w:val="22"/>
        </w:rPr>
      </w:pPr>
    </w:p>
    <w:p w14:paraId="4415F082" w14:textId="6744D9A2" w:rsidR="00E97224" w:rsidRPr="00DF6310" w:rsidRDefault="00E97224" w:rsidP="00DF6310">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How do program faculty, or will faculty, judge and assess the effectiveness of your program? </w:t>
      </w:r>
    </w:p>
    <w:p w14:paraId="18B88EF5" w14:textId="77777777" w:rsid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Is there an EdD program review or continuous improvement processes in place?  Briefly describe </w:t>
      </w:r>
    </w:p>
    <w:sdt>
      <w:sdtPr>
        <w:rPr>
          <w:rFonts w:ascii="Calibri" w:eastAsia="Calibri" w:hAnsi="Calibri" w:cs="Calibri"/>
          <w:sz w:val="22"/>
          <w:szCs w:val="22"/>
        </w:rPr>
        <w:id w:val="-1868367217"/>
        <w:placeholder>
          <w:docPart w:val="DefaultPlaceholder_1081868574"/>
        </w:placeholder>
        <w:showingPlcHdr/>
        <w:text/>
      </w:sdtPr>
      <w:sdtEndPr/>
      <w:sdtContent>
        <w:p w14:paraId="575DFE9B" w14:textId="569D7FBC" w:rsidR="00DF6310" w:rsidRPr="00E97224" w:rsidRDefault="00DF6310" w:rsidP="00DF6310">
          <w:pPr>
            <w:pBdr>
              <w:top w:val="nil"/>
              <w:left w:val="nil"/>
              <w:bottom w:val="nil"/>
              <w:right w:val="nil"/>
              <w:between w:val="nil"/>
            </w:pBdr>
            <w:ind w:left="720"/>
            <w:rPr>
              <w:rFonts w:ascii="Calibri" w:eastAsia="Calibri" w:hAnsi="Calibri" w:cs="Calibri"/>
              <w:sz w:val="22"/>
              <w:szCs w:val="22"/>
            </w:rPr>
          </w:pPr>
          <w:r w:rsidRPr="00B00975">
            <w:rPr>
              <w:rStyle w:val="PlaceholderText"/>
            </w:rPr>
            <w:t>Click here to enter text.</w:t>
          </w:r>
        </w:p>
      </w:sdtContent>
    </w:sdt>
    <w:p w14:paraId="733A28FC" w14:textId="77777777" w:rsidR="00DF6310" w:rsidRPr="00E97224" w:rsidRDefault="00DF6310" w:rsidP="00E97224">
      <w:pPr>
        <w:rPr>
          <w:rFonts w:ascii="Calibri" w:eastAsia="Calibri" w:hAnsi="Calibri" w:cs="Calibri"/>
          <w:b/>
          <w:sz w:val="22"/>
          <w:szCs w:val="22"/>
          <w:u w:val="single"/>
        </w:rPr>
      </w:pPr>
    </w:p>
    <w:p w14:paraId="47796B28" w14:textId="2E7D7A08" w:rsidR="00E97224" w:rsidRPr="00E97224" w:rsidRDefault="00E97224" w:rsidP="00E97224">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Pr>
          <w:rFonts w:ascii="Calibri" w:eastAsia="Calibri" w:hAnsi="Calibri" w:cs="Calibri"/>
          <w:b/>
          <w:sz w:val="22"/>
          <w:szCs w:val="22"/>
        </w:rPr>
        <w:t xml:space="preserve">INSTITUTIONAL AND FACULTY </w:t>
      </w:r>
      <w:r w:rsidRPr="00E97224">
        <w:rPr>
          <w:rFonts w:ascii="Calibri" w:eastAsia="Calibri" w:hAnsi="Calibri" w:cs="Calibri"/>
          <w:b/>
          <w:sz w:val="22"/>
          <w:szCs w:val="22"/>
        </w:rPr>
        <w:t>COMMITMENT &amp; SUPPORT</w:t>
      </w:r>
    </w:p>
    <w:p w14:paraId="1810A564" w14:textId="77777777" w:rsidR="00E97224" w:rsidRPr="00E97224" w:rsidRDefault="00E97224" w:rsidP="00E97224">
      <w:pPr>
        <w:rPr>
          <w:rFonts w:ascii="Calibri" w:eastAsia="Calibri" w:hAnsi="Calibri" w:cs="Calibri"/>
          <w:b/>
          <w:sz w:val="22"/>
          <w:szCs w:val="22"/>
          <w:u w:val="single"/>
        </w:rPr>
      </w:pPr>
    </w:p>
    <w:p w14:paraId="51A5A839" w14:textId="77777777" w:rsidR="00E97224" w:rsidRPr="00E97224" w:rsidRDefault="00E97224" w:rsidP="00E97224">
      <w:pPr>
        <w:rPr>
          <w:rFonts w:ascii="Calibri" w:eastAsia="Calibri" w:hAnsi="Calibri" w:cs="Calibri"/>
          <w:sz w:val="22"/>
          <w:szCs w:val="22"/>
        </w:rPr>
      </w:pPr>
      <w:r w:rsidRPr="00E97224">
        <w:rPr>
          <w:rFonts w:ascii="Calibri" w:eastAsia="Calibri" w:hAnsi="Calibri" w:cs="Calibri"/>
          <w:b/>
          <w:sz w:val="22"/>
          <w:szCs w:val="22"/>
          <w:u w:val="single"/>
        </w:rPr>
        <w:t xml:space="preserve">Before completing this section, please review the CPED </w:t>
      </w:r>
      <w:hyperlink r:id="rId17">
        <w:r w:rsidRPr="00E97224">
          <w:rPr>
            <w:rFonts w:ascii="Calibri" w:eastAsia="Calibri" w:hAnsi="Calibri" w:cs="Calibri"/>
            <w:i/>
            <w:sz w:val="22"/>
            <w:szCs w:val="22"/>
            <w:u w:val="single"/>
          </w:rPr>
          <w:t>Commitment to Engage and Change</w:t>
        </w:r>
      </w:hyperlink>
      <w:r w:rsidRPr="00E97224">
        <w:rPr>
          <w:rFonts w:ascii="Calibri" w:eastAsia="Calibri" w:hAnsi="Calibri" w:cs="Calibri"/>
          <w:i/>
          <w:sz w:val="22"/>
          <w:szCs w:val="22"/>
          <w:u w:val="single"/>
        </w:rPr>
        <w:t xml:space="preserve">.  </w:t>
      </w:r>
      <w:r w:rsidRPr="00E97224">
        <w:rPr>
          <w:rFonts w:ascii="Calibri" w:eastAsia="Calibri" w:hAnsi="Calibri" w:cs="Calibri"/>
          <w:b/>
          <w:sz w:val="22"/>
          <w:szCs w:val="22"/>
          <w:u w:val="single"/>
        </w:rPr>
        <w:t>If admitted, your institution must be willing and able to engage in the manner outlined and to remain member for a minimum of three years.</w:t>
      </w:r>
    </w:p>
    <w:p w14:paraId="5B3363B4" w14:textId="77777777" w:rsidR="00E97224" w:rsidRPr="00E97224" w:rsidRDefault="00E97224" w:rsidP="00E97224">
      <w:pPr>
        <w:pBdr>
          <w:top w:val="nil"/>
          <w:left w:val="nil"/>
          <w:bottom w:val="nil"/>
          <w:right w:val="nil"/>
          <w:between w:val="nil"/>
        </w:pBdr>
        <w:spacing w:line="360" w:lineRule="auto"/>
        <w:ind w:left="1440"/>
        <w:rPr>
          <w:rFonts w:ascii="Calibri" w:eastAsia="Calibri" w:hAnsi="Calibri" w:cs="Calibri"/>
          <w:sz w:val="22"/>
          <w:szCs w:val="22"/>
        </w:rPr>
      </w:pPr>
    </w:p>
    <w:p w14:paraId="4C5753B2" w14:textId="27A3B283" w:rsidR="00E97224" w:rsidRPr="00DF6310" w:rsidRDefault="00E97224" w:rsidP="00DF6310">
      <w:pPr>
        <w:numPr>
          <w:ilvl w:val="0"/>
          <w:numId w:val="10"/>
        </w:numPr>
        <w:pBdr>
          <w:top w:val="nil"/>
          <w:left w:val="nil"/>
          <w:bottom w:val="nil"/>
          <w:right w:val="nil"/>
          <w:between w:val="nil"/>
        </w:pBdr>
        <w:spacing w:after="240"/>
        <w:rPr>
          <w:rFonts w:ascii="Calibri" w:eastAsia="Calibri" w:hAnsi="Calibri" w:cs="Calibri"/>
          <w:sz w:val="22"/>
          <w:szCs w:val="22"/>
        </w:rPr>
      </w:pPr>
      <w:r w:rsidRPr="00E97224">
        <w:rPr>
          <w:rFonts w:ascii="Calibri" w:eastAsia="Calibri" w:hAnsi="Calibri" w:cs="Calibri"/>
          <w:sz w:val="22"/>
          <w:szCs w:val="22"/>
        </w:rPr>
        <w:t xml:space="preserve">List the support your institution will provide to the CPED redesign effort at your institution (e.g., travel funds for individuals to attend annual convenings, graduate assistant and/or release time for the primary faculty member, and/or additional supports that will allow the CPED Delegate and others working on the EdD to participate in CPED on behalf of your institution). </w:t>
      </w:r>
      <w:r w:rsidR="00DF6310">
        <w:rPr>
          <w:rFonts w:ascii="Calibri" w:eastAsia="Calibri" w:hAnsi="Calibri" w:cs="Calibri"/>
          <w:sz w:val="22"/>
          <w:szCs w:val="22"/>
        </w:rPr>
        <w:br/>
      </w:r>
      <w:sdt>
        <w:sdtPr>
          <w:rPr>
            <w:rFonts w:ascii="Calibri" w:eastAsia="Calibri" w:hAnsi="Calibri" w:cs="Calibri"/>
            <w:sz w:val="22"/>
            <w:szCs w:val="22"/>
          </w:rPr>
          <w:id w:val="1259250032"/>
          <w:placeholder>
            <w:docPart w:val="DefaultPlaceholder_1081868574"/>
          </w:placeholder>
          <w:showingPlcHdr/>
          <w:text/>
        </w:sdtPr>
        <w:sdtEndPr/>
        <w:sdtContent>
          <w:r w:rsidR="00DF6310" w:rsidRPr="00B00975">
            <w:rPr>
              <w:rStyle w:val="PlaceholderText"/>
            </w:rPr>
            <w:t>Click here to enter text.</w:t>
          </w:r>
        </w:sdtContent>
      </w:sdt>
    </w:p>
    <w:p w14:paraId="4D32C268" w14:textId="77777777" w:rsidR="00E97224" w:rsidRPr="00E97224" w:rsidRDefault="00E97224" w:rsidP="00422DF7">
      <w:pPr>
        <w:numPr>
          <w:ilvl w:val="0"/>
          <w:numId w:val="10"/>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How ready and committed is your institution and EdD faculty to</w:t>
      </w:r>
      <w:proofErr w:type="gramStart"/>
      <w:r w:rsidRPr="00E97224">
        <w:rPr>
          <w:rFonts w:ascii="Calibri" w:eastAsia="Calibri" w:hAnsi="Calibri" w:cs="Calibri"/>
          <w:sz w:val="22"/>
          <w:szCs w:val="22"/>
        </w:rPr>
        <w:t>: ?</w:t>
      </w:r>
      <w:proofErr w:type="gramEnd"/>
    </w:p>
    <w:p w14:paraId="2F58FB74" w14:textId="77777777" w:rsidR="00E97224" w:rsidRPr="00E97224" w:rsidRDefault="00E97224" w:rsidP="00BC7BDC">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Demonstrate engagement with the CPED Framework to redesign or improve the EdD program(s)?</w:t>
      </w:r>
    </w:p>
    <w:p w14:paraId="03B36BA8" w14:textId="77777777" w:rsidR="00E97224" w:rsidRPr="00E97224" w:rsidRDefault="00E97224" w:rsidP="00BC7BDC">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Share program data with CPED headquarters on a regular basis?</w:t>
      </w:r>
    </w:p>
    <w:p w14:paraId="1535CFB2" w14:textId="77777777" w:rsidR="00E97224" w:rsidRPr="00E97224" w:rsidRDefault="00E97224" w:rsidP="00BC7BDC">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Share program experiences and insights at CPED convenings?</w:t>
      </w:r>
    </w:p>
    <w:p w14:paraId="4C6D93F7" w14:textId="77777777" w:rsidR="00E97224" w:rsidRPr="00E97224" w:rsidRDefault="00E97224" w:rsidP="00BC7BDC">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Engage in online discussions and forums?</w:t>
      </w:r>
    </w:p>
    <w:p w14:paraId="22D23C54" w14:textId="3BE36DF9" w:rsidR="00E97224" w:rsidRDefault="00E97224" w:rsidP="00BC7BDC">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Attend annual </w:t>
      </w:r>
      <w:proofErr w:type="spellStart"/>
      <w:r w:rsidRPr="00E97224">
        <w:rPr>
          <w:rFonts w:ascii="Calibri" w:eastAsia="Calibri" w:hAnsi="Calibri" w:cs="Calibri"/>
          <w:sz w:val="22"/>
          <w:szCs w:val="22"/>
        </w:rPr>
        <w:t>convenings</w:t>
      </w:r>
      <w:proofErr w:type="spellEnd"/>
      <w:r w:rsidRPr="00E97224">
        <w:rPr>
          <w:rFonts w:ascii="Calibri" w:eastAsia="Calibri" w:hAnsi="Calibri" w:cs="Calibri"/>
          <w:sz w:val="22"/>
          <w:szCs w:val="22"/>
        </w:rPr>
        <w:t>?</w:t>
      </w:r>
      <w:r w:rsidR="00BC7BDC">
        <w:rPr>
          <w:rFonts w:ascii="Calibri" w:eastAsia="Calibri" w:hAnsi="Calibri" w:cs="Calibri"/>
          <w:sz w:val="22"/>
          <w:szCs w:val="22"/>
        </w:rPr>
        <w:br/>
      </w:r>
    </w:p>
    <w:sdt>
      <w:sdtPr>
        <w:rPr>
          <w:rFonts w:ascii="Calibri" w:eastAsia="Calibri" w:hAnsi="Calibri" w:cs="Calibri"/>
          <w:sz w:val="22"/>
          <w:szCs w:val="22"/>
        </w:rPr>
        <w:id w:val="1262718022"/>
        <w:placeholder>
          <w:docPart w:val="DefaultPlaceholder_1081868574"/>
        </w:placeholder>
        <w:showingPlcHdr/>
        <w:text/>
      </w:sdtPr>
      <w:sdtEndPr/>
      <w:sdtContent>
        <w:p w14:paraId="5FCDED80" w14:textId="61C41EEE" w:rsidR="00BC7BDC" w:rsidRPr="00E97224" w:rsidRDefault="00BC7BDC" w:rsidP="00BC7BDC">
          <w:pPr>
            <w:pBdr>
              <w:top w:val="nil"/>
              <w:left w:val="nil"/>
              <w:bottom w:val="nil"/>
              <w:right w:val="nil"/>
              <w:between w:val="nil"/>
            </w:pBdr>
            <w:ind w:left="630"/>
            <w:rPr>
              <w:rFonts w:ascii="Calibri" w:eastAsia="Calibri" w:hAnsi="Calibri" w:cs="Calibri"/>
              <w:sz w:val="22"/>
              <w:szCs w:val="22"/>
            </w:rPr>
          </w:pPr>
          <w:r w:rsidRPr="00B00975">
            <w:rPr>
              <w:rStyle w:val="PlaceholderText"/>
            </w:rPr>
            <w:t>Click here to enter text.</w:t>
          </w:r>
        </w:p>
      </w:sdtContent>
    </w:sdt>
    <w:p w14:paraId="766134EF" w14:textId="77777777" w:rsidR="00E97224" w:rsidRPr="00E97224" w:rsidRDefault="00E97224" w:rsidP="00E97224">
      <w:pPr>
        <w:rPr>
          <w:rFonts w:ascii="Calibri" w:eastAsia="Calibri" w:hAnsi="Calibri" w:cs="Calibri"/>
          <w:sz w:val="22"/>
          <w:szCs w:val="22"/>
        </w:rPr>
      </w:pPr>
    </w:p>
    <w:p w14:paraId="0A38AD8A" w14:textId="77777777" w:rsidR="00E97224" w:rsidRPr="00E97224" w:rsidRDefault="00E97224" w:rsidP="00BC7BDC">
      <w:pPr>
        <w:numPr>
          <w:ilvl w:val="0"/>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Please attach letters of support* from each of the following.  Combined, these letters should demonstrate that members of the institution:</w:t>
      </w:r>
    </w:p>
    <w:p w14:paraId="3B662C39" w14:textId="77777777" w:rsidR="00E97224" w:rsidRPr="00E97224" w:rsidRDefault="00E97224" w:rsidP="00BC7BDC">
      <w:pPr>
        <w:numPr>
          <w:ilvl w:val="0"/>
          <w:numId w:val="5"/>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understand and are ready to commit to engage in the CPED change process</w:t>
      </w:r>
    </w:p>
    <w:p w14:paraId="59BB5D2C" w14:textId="77777777" w:rsidR="00E97224" w:rsidRPr="00E97224" w:rsidRDefault="00E97224" w:rsidP="00BC7BDC">
      <w:pPr>
        <w:numPr>
          <w:ilvl w:val="0"/>
          <w:numId w:val="5"/>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have financial support for annual dues and travel; and</w:t>
      </w:r>
    </w:p>
    <w:p w14:paraId="03F2525B" w14:textId="77777777" w:rsidR="00E97224" w:rsidRPr="00E97224" w:rsidRDefault="00E97224" w:rsidP="00BC7BDC">
      <w:pPr>
        <w:numPr>
          <w:ilvl w:val="0"/>
          <w:numId w:val="5"/>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are willing to join the consortium for a minimum of three years.</w:t>
      </w:r>
    </w:p>
    <w:p w14:paraId="024E19B8" w14:textId="77777777" w:rsidR="00E97224" w:rsidRPr="00E97224" w:rsidRDefault="00E97224" w:rsidP="00E97224">
      <w:pPr>
        <w:pBdr>
          <w:top w:val="nil"/>
          <w:left w:val="nil"/>
          <w:bottom w:val="nil"/>
          <w:right w:val="nil"/>
          <w:between w:val="nil"/>
        </w:pBdr>
        <w:spacing w:line="360" w:lineRule="auto"/>
        <w:ind w:left="1440"/>
        <w:rPr>
          <w:rFonts w:ascii="Calibri" w:eastAsia="Calibri" w:hAnsi="Calibri" w:cs="Calibri"/>
          <w:sz w:val="22"/>
          <w:szCs w:val="22"/>
        </w:rPr>
      </w:pPr>
    </w:p>
    <w:p w14:paraId="093D6537" w14:textId="77777777" w:rsidR="00E97224" w:rsidRPr="00E97224" w:rsidRDefault="00E97224" w:rsidP="00BC7BDC">
      <w:pPr>
        <w:numPr>
          <w:ilvl w:val="0"/>
          <w:numId w:val="4"/>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Dean of the College or School of Education. </w:t>
      </w:r>
    </w:p>
    <w:p w14:paraId="13609965" w14:textId="77777777" w:rsidR="00E97224" w:rsidRPr="00E97224" w:rsidRDefault="00E97224" w:rsidP="00BC7BDC">
      <w:pPr>
        <w:numPr>
          <w:ilvl w:val="0"/>
          <w:numId w:val="4"/>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Dean of the Graduate School or Chief Academic Officer. </w:t>
      </w:r>
    </w:p>
    <w:p w14:paraId="7BE97AD1" w14:textId="77777777" w:rsidR="00E97224" w:rsidRPr="00E97224" w:rsidRDefault="00E97224" w:rsidP="00BC7BDC">
      <w:pPr>
        <w:numPr>
          <w:ilvl w:val="0"/>
          <w:numId w:val="4"/>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Head of the department in which the program is/will be housed. </w:t>
      </w:r>
    </w:p>
    <w:p w14:paraId="44702A94" w14:textId="30AD16F2" w:rsidR="00BC7BDC" w:rsidRPr="00CD02CD" w:rsidRDefault="00E97224" w:rsidP="00BC7BDC">
      <w:pPr>
        <w:numPr>
          <w:ilvl w:val="0"/>
          <w:numId w:val="4"/>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Faculty member directly involved in EdD program leadership  </w:t>
      </w:r>
    </w:p>
    <w:p w14:paraId="7E444961" w14:textId="79DEB8B4" w:rsidR="00BC7BDC" w:rsidRPr="00BC7BDC" w:rsidRDefault="00BC7BDC" w:rsidP="00BC7BDC">
      <w:pPr>
        <w:pBdr>
          <w:top w:val="nil"/>
          <w:left w:val="nil"/>
          <w:bottom w:val="nil"/>
          <w:right w:val="nil"/>
          <w:between w:val="nil"/>
        </w:pBdr>
        <w:rPr>
          <w:rFonts w:ascii="Calibri" w:eastAsia="Calibri" w:hAnsi="Calibri" w:cs="Calibri"/>
          <w:color w:val="808080" w:themeColor="background1" w:themeShade="80"/>
          <w:sz w:val="22"/>
          <w:szCs w:val="22"/>
        </w:rPr>
      </w:pPr>
      <w:r>
        <w:rPr>
          <w:rFonts w:ascii="Calibri" w:eastAsia="Calibri" w:hAnsi="Calibri" w:cs="Calibri"/>
          <w:color w:val="808080" w:themeColor="background1" w:themeShade="80"/>
          <w:sz w:val="22"/>
          <w:szCs w:val="22"/>
        </w:rPr>
        <w:t>*</w:t>
      </w:r>
      <w:r w:rsidRPr="00BC7BDC">
        <w:rPr>
          <w:rFonts w:ascii="Calibri" w:eastAsia="Calibri" w:hAnsi="Calibri" w:cs="Calibri"/>
          <w:color w:val="808080" w:themeColor="background1" w:themeShade="80"/>
          <w:sz w:val="22"/>
          <w:szCs w:val="22"/>
        </w:rPr>
        <w:t xml:space="preserve">Please attach your </w:t>
      </w:r>
      <w:r>
        <w:rPr>
          <w:rFonts w:ascii="Calibri" w:eastAsia="Calibri" w:hAnsi="Calibri" w:cs="Calibri"/>
          <w:color w:val="808080" w:themeColor="background1" w:themeShade="80"/>
          <w:sz w:val="22"/>
          <w:szCs w:val="22"/>
        </w:rPr>
        <w:t>letters of support</w:t>
      </w:r>
      <w:r w:rsidRPr="00BC7BDC">
        <w:rPr>
          <w:rFonts w:ascii="Calibri" w:eastAsia="Calibri" w:hAnsi="Calibri" w:cs="Calibri"/>
          <w:color w:val="808080" w:themeColor="background1" w:themeShade="80"/>
          <w:sz w:val="22"/>
          <w:szCs w:val="22"/>
        </w:rPr>
        <w:t xml:space="preserve"> following this form in </w:t>
      </w:r>
      <w:r>
        <w:rPr>
          <w:rFonts w:ascii="Calibri" w:eastAsia="Calibri" w:hAnsi="Calibri" w:cs="Calibri"/>
          <w:color w:val="808080" w:themeColor="background1" w:themeShade="80"/>
          <w:sz w:val="22"/>
          <w:szCs w:val="22"/>
        </w:rPr>
        <w:t>one-</w:t>
      </w:r>
      <w:r w:rsidRPr="00BC7BDC">
        <w:rPr>
          <w:rFonts w:ascii="Calibri" w:eastAsia="Calibri" w:hAnsi="Calibri" w:cs="Calibri"/>
          <w:color w:val="808080" w:themeColor="background1" w:themeShade="80"/>
          <w:sz w:val="22"/>
          <w:szCs w:val="22"/>
        </w:rPr>
        <w:t>PDF submission.</w:t>
      </w:r>
    </w:p>
    <w:p w14:paraId="571290A7" w14:textId="77777777" w:rsidR="00BC7BDC" w:rsidRPr="00E97224" w:rsidRDefault="00BC7BDC" w:rsidP="00BC7BDC">
      <w:pPr>
        <w:pBdr>
          <w:top w:val="nil"/>
          <w:left w:val="nil"/>
          <w:bottom w:val="nil"/>
          <w:right w:val="nil"/>
          <w:between w:val="nil"/>
        </w:pBdr>
        <w:rPr>
          <w:rFonts w:ascii="Calibri" w:eastAsia="Calibri" w:hAnsi="Calibri" w:cs="Calibri"/>
          <w:sz w:val="22"/>
          <w:szCs w:val="22"/>
        </w:rPr>
      </w:pPr>
    </w:p>
    <w:p w14:paraId="46EB91F9" w14:textId="77777777" w:rsidR="00E97224" w:rsidRPr="00E97224" w:rsidRDefault="00E97224" w:rsidP="00E97224">
      <w:pPr>
        <w:rPr>
          <w:rFonts w:ascii="Calibri" w:eastAsia="Calibri" w:hAnsi="Calibri" w:cs="Calibri"/>
          <w:b/>
          <w:sz w:val="22"/>
          <w:szCs w:val="22"/>
          <w:u w:val="single"/>
        </w:rPr>
      </w:pPr>
    </w:p>
    <w:p w14:paraId="564BD9EB" w14:textId="29EC35EC" w:rsidR="00E97224" w:rsidRPr="00E97224" w:rsidRDefault="00E97224" w:rsidP="00E97224">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Pr>
          <w:rFonts w:ascii="Calibri" w:eastAsia="Calibri" w:hAnsi="Calibri" w:cs="Calibri"/>
          <w:b/>
          <w:sz w:val="22"/>
          <w:szCs w:val="22"/>
        </w:rPr>
        <w:t>INTERVIEW</w:t>
      </w:r>
    </w:p>
    <w:p w14:paraId="36F3EBC1" w14:textId="77777777" w:rsidR="00E97224" w:rsidRPr="00E97224" w:rsidRDefault="00E97224" w:rsidP="00E97224">
      <w:pPr>
        <w:rPr>
          <w:rFonts w:ascii="Calibri" w:eastAsia="Calibri" w:hAnsi="Calibri" w:cs="Calibri"/>
          <w:sz w:val="22"/>
          <w:szCs w:val="22"/>
          <w:highlight w:val="yellow"/>
        </w:rPr>
      </w:pPr>
      <w:r w:rsidRPr="00E97224">
        <w:rPr>
          <w:rFonts w:ascii="Calibri" w:eastAsia="Calibri" w:hAnsi="Calibri" w:cs="Calibri"/>
          <w:sz w:val="22"/>
          <w:szCs w:val="22"/>
        </w:rPr>
        <w:t xml:space="preserve">As part of the application process, most institutions (Dean and faculty member) are asked to participate in a </w:t>
      </w:r>
      <w:r w:rsidRPr="00E97224">
        <w:rPr>
          <w:rFonts w:ascii="Calibri" w:eastAsia="Calibri" w:hAnsi="Calibri" w:cs="Calibri"/>
          <w:b/>
          <w:sz w:val="22"/>
          <w:szCs w:val="22"/>
        </w:rPr>
        <w:t>30-minute zoom or phone interview</w:t>
      </w:r>
      <w:r w:rsidRPr="00E97224">
        <w:rPr>
          <w:rFonts w:ascii="Calibri" w:eastAsia="Calibri" w:hAnsi="Calibri" w:cs="Calibri"/>
          <w:sz w:val="22"/>
          <w:szCs w:val="22"/>
        </w:rPr>
        <w:t xml:space="preserve"> with the CPED Executive Director or CPED committee member. If necessary, these will be arranged starting in May 2021.</w:t>
      </w:r>
    </w:p>
    <w:p w14:paraId="46A82DB8" w14:textId="65DD77BF" w:rsidR="00E97224" w:rsidRDefault="00E97224" w:rsidP="00E97224">
      <w:pPr>
        <w:rPr>
          <w:rFonts w:ascii="Calibri" w:eastAsia="Calibri" w:hAnsi="Calibri" w:cs="Calibri"/>
          <w:b/>
          <w:sz w:val="20"/>
          <w:szCs w:val="20"/>
        </w:rPr>
      </w:pPr>
    </w:p>
    <w:p w14:paraId="7C47D27E" w14:textId="6A63327E" w:rsidR="00E97224" w:rsidRDefault="00E97224" w:rsidP="00E97224">
      <w:pPr>
        <w:rPr>
          <w:rFonts w:ascii="Calibri" w:eastAsia="Calibri" w:hAnsi="Calibri" w:cs="Calibri"/>
          <w:b/>
          <w:sz w:val="20"/>
          <w:szCs w:val="20"/>
        </w:rPr>
      </w:pPr>
    </w:p>
    <w:p w14:paraId="7A94FC63" w14:textId="40A36264" w:rsidR="00E97224" w:rsidRDefault="00E97224" w:rsidP="00E97224">
      <w:pPr>
        <w:rPr>
          <w:rFonts w:ascii="Calibri" w:eastAsia="Calibri" w:hAnsi="Calibri" w:cs="Calibri"/>
          <w:b/>
          <w:sz w:val="20"/>
          <w:szCs w:val="20"/>
        </w:rPr>
      </w:pPr>
    </w:p>
    <w:p w14:paraId="57027D0E" w14:textId="15845D0D" w:rsidR="00E97224" w:rsidRDefault="00E97224" w:rsidP="00E97224">
      <w:pPr>
        <w:rPr>
          <w:rFonts w:ascii="Calibri" w:eastAsia="Calibri" w:hAnsi="Calibri" w:cs="Calibri"/>
          <w:b/>
          <w:sz w:val="20"/>
          <w:szCs w:val="20"/>
        </w:rPr>
      </w:pPr>
    </w:p>
    <w:p w14:paraId="5013500D" w14:textId="77777777" w:rsidR="00E97224" w:rsidRPr="00E97224" w:rsidRDefault="00E97224" w:rsidP="00E97224">
      <w:pPr>
        <w:rPr>
          <w:rFonts w:ascii="Calibri" w:eastAsia="Calibri" w:hAnsi="Calibri" w:cs="Calibri"/>
          <w:b/>
          <w:sz w:val="20"/>
          <w:szCs w:val="20"/>
        </w:rPr>
      </w:pPr>
    </w:p>
    <w:p w14:paraId="0714F311" w14:textId="28283733" w:rsidR="00176D1C" w:rsidRPr="00E97224" w:rsidRDefault="00176D1C" w:rsidP="00EA57EA">
      <w:pPr>
        <w:rPr>
          <w:rFonts w:asciiTheme="majorHAnsi" w:hAnsiTheme="majorHAnsi" w:cstheme="majorHAnsi"/>
          <w:b/>
          <w:sz w:val="20"/>
          <w:szCs w:val="20"/>
        </w:rPr>
      </w:pPr>
    </w:p>
    <w:sectPr w:rsidR="00176D1C" w:rsidRPr="00E97224" w:rsidSect="00E476DB">
      <w:headerReference w:type="even" r:id="rId18"/>
      <w:headerReference w:type="default" r:id="rId19"/>
      <w:footerReference w:type="default" r:id="rId20"/>
      <w:headerReference w:type="first" r:id="rId21"/>
      <w:type w:val="continuous"/>
      <w:pgSz w:w="12240" w:h="15840"/>
      <w:pgMar w:top="1440" w:right="1440" w:bottom="1440" w:left="1440" w:header="360" w:footer="720" w:gutter="0"/>
      <w:cols w:sep="1"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053D" w14:textId="77777777" w:rsidR="000C5075" w:rsidRDefault="000C5075" w:rsidP="00DC4712">
      <w:r>
        <w:separator/>
      </w:r>
    </w:p>
  </w:endnote>
  <w:endnote w:type="continuationSeparator" w:id="0">
    <w:p w14:paraId="11636D57" w14:textId="77777777" w:rsidR="000C5075" w:rsidRDefault="000C5075" w:rsidP="00DC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7F04" w14:textId="2B2F6691" w:rsidR="00BC3241" w:rsidRPr="00A670EC" w:rsidRDefault="00BC3241" w:rsidP="00A670EC">
    <w:pPr>
      <w:pStyle w:val="Footer"/>
      <w:rPr>
        <w:rFonts w:asciiTheme="majorHAnsi" w:hAnsiTheme="majorHAnsi" w:cstheme="majorHAnsi"/>
        <w:color w:val="000000" w:themeColor="text1"/>
        <w:sz w:val="20"/>
        <w:szCs w:val="20"/>
      </w:rPr>
    </w:pPr>
  </w:p>
  <w:p w14:paraId="04D28F1A" w14:textId="77777777" w:rsidR="00BC3241" w:rsidRPr="00A670EC" w:rsidRDefault="00BC3241" w:rsidP="00FA3FAE">
    <w:pPr>
      <w:pStyle w:val="Footer"/>
      <w:jc w:val="center"/>
      <w:rPr>
        <w:rFonts w:asciiTheme="majorHAnsi" w:hAnsiTheme="majorHAnsi" w:cstheme="majorHAnsi"/>
        <w:color w:val="000000" w:themeColor="text1"/>
        <w:sz w:val="20"/>
        <w:szCs w:val="20"/>
      </w:rPr>
    </w:pPr>
  </w:p>
  <w:p w14:paraId="1CC89956" w14:textId="410A5924" w:rsidR="00BC3241" w:rsidRPr="00A670EC" w:rsidRDefault="007402F1" w:rsidP="00FA3FAE">
    <w:pPr>
      <w:jc w:val="center"/>
      <w:rPr>
        <w:rFonts w:asciiTheme="majorHAnsi" w:hAnsiTheme="majorHAnsi" w:cstheme="majorHAnsi"/>
        <w:sz w:val="20"/>
        <w:szCs w:val="20"/>
      </w:rPr>
    </w:pPr>
    <w:r w:rsidRPr="00A670EC">
      <w:rPr>
        <w:rFonts w:asciiTheme="majorHAnsi" w:hAnsiTheme="majorHAnsi" w:cstheme="majorHAnsi"/>
        <w:sz w:val="20"/>
        <w:szCs w:val="20"/>
      </w:rPr>
      <w:t>The University of Pittsburgh</w:t>
    </w:r>
    <w:r w:rsidRPr="00A670EC">
      <w:rPr>
        <w:rFonts w:asciiTheme="majorHAnsi" w:hAnsiTheme="majorHAnsi" w:cstheme="majorHAnsi"/>
        <w:color w:val="000000" w:themeColor="text1"/>
        <w:sz w:val="20"/>
        <w:szCs w:val="20"/>
      </w:rPr>
      <w:t xml:space="preserve"> - </w:t>
    </w:r>
    <w:r w:rsidR="009E6648" w:rsidRPr="00A670EC">
      <w:rPr>
        <w:rFonts w:asciiTheme="majorHAnsi" w:hAnsiTheme="majorHAnsi" w:cstheme="majorHAnsi"/>
        <w:color w:val="000000" w:themeColor="text1"/>
        <w:sz w:val="20"/>
        <w:szCs w:val="20"/>
      </w:rPr>
      <w:t>5525</w:t>
    </w:r>
    <w:r w:rsidR="00BC3241" w:rsidRPr="00A670EC">
      <w:rPr>
        <w:rFonts w:asciiTheme="majorHAnsi" w:hAnsiTheme="majorHAnsi" w:cstheme="majorHAnsi"/>
        <w:color w:val="000000" w:themeColor="text1"/>
        <w:sz w:val="20"/>
        <w:szCs w:val="20"/>
      </w:rPr>
      <w:t xml:space="preserve"> </w:t>
    </w:r>
    <w:proofErr w:type="spellStart"/>
    <w:r w:rsidR="00BC3241" w:rsidRPr="00A670EC">
      <w:rPr>
        <w:rFonts w:asciiTheme="majorHAnsi" w:hAnsiTheme="majorHAnsi" w:cstheme="majorHAnsi"/>
        <w:color w:val="000000" w:themeColor="text1"/>
        <w:sz w:val="20"/>
        <w:szCs w:val="20"/>
      </w:rPr>
      <w:t>Posvar</w:t>
    </w:r>
    <w:proofErr w:type="spellEnd"/>
    <w:r w:rsidR="00BC3241" w:rsidRPr="00A670EC">
      <w:rPr>
        <w:rFonts w:asciiTheme="majorHAnsi" w:hAnsiTheme="majorHAnsi" w:cstheme="majorHAnsi"/>
        <w:color w:val="000000" w:themeColor="text1"/>
        <w:sz w:val="20"/>
        <w:szCs w:val="20"/>
      </w:rPr>
      <w:t xml:space="preserve"> Hall - 230 S. Bouquet Street - Pittsburgh, PA 15260</w:t>
    </w:r>
    <w:r w:rsidR="00BC3241" w:rsidRPr="00A670EC">
      <w:rPr>
        <w:rFonts w:asciiTheme="majorHAnsi" w:hAnsiTheme="majorHAnsi" w:cstheme="majorHAnsi"/>
        <w:color w:val="000000" w:themeColor="text1"/>
        <w:sz w:val="20"/>
        <w:szCs w:val="20"/>
      </w:rPr>
      <w:br/>
    </w:r>
    <w:hyperlink r:id="rId1" w:history="1">
      <w:r w:rsidR="00BC3241" w:rsidRPr="00A670EC">
        <w:rPr>
          <w:rStyle w:val="Hyperlink"/>
          <w:rFonts w:asciiTheme="majorHAnsi" w:hAnsiTheme="majorHAnsi" w:cstheme="majorHAnsi"/>
          <w:color w:val="000000" w:themeColor="text1"/>
          <w:sz w:val="20"/>
          <w:szCs w:val="20"/>
        </w:rPr>
        <w:t>http://cpedinitiative.org</w:t>
      </w:r>
    </w:hyperlink>
    <w:r w:rsidR="00BC3241" w:rsidRPr="00A670EC">
      <w:rPr>
        <w:rFonts w:asciiTheme="majorHAnsi" w:hAnsiTheme="majorHAnsi" w:cstheme="majorHAnsi"/>
        <w:sz w:val="20"/>
        <w:szCs w:val="20"/>
      </w:rPr>
      <w:t xml:space="preserve">    info@cpedinitiative.org    +1 (412) 648-7428</w:t>
    </w:r>
  </w:p>
  <w:p w14:paraId="56AF3741" w14:textId="77777777" w:rsidR="00BC3241" w:rsidRPr="00A670EC" w:rsidRDefault="00BC3241" w:rsidP="00FA3FAE">
    <w:pPr>
      <w:pStyle w:val="Footer"/>
      <w:jc w:val="center"/>
      <w:rPr>
        <w:rFonts w:asciiTheme="majorHAnsi" w:hAnsiTheme="majorHAnsi" w:cs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43D3D" w14:textId="77777777" w:rsidR="000C5075" w:rsidRDefault="000C5075" w:rsidP="00DC4712">
      <w:r>
        <w:separator/>
      </w:r>
    </w:p>
  </w:footnote>
  <w:footnote w:type="continuationSeparator" w:id="0">
    <w:p w14:paraId="74E34FAA" w14:textId="77777777" w:rsidR="000C5075" w:rsidRDefault="000C5075" w:rsidP="00DC4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730638"/>
      <w:docPartObj>
        <w:docPartGallery w:val="Page Numbers (Top of Page)"/>
        <w:docPartUnique/>
      </w:docPartObj>
    </w:sdtPr>
    <w:sdtEndPr>
      <w:rPr>
        <w:rStyle w:val="PageNumber"/>
      </w:rPr>
    </w:sdtEndPr>
    <w:sdtContent>
      <w:p w14:paraId="1D326509" w14:textId="03EB7A82" w:rsidR="00E476DB" w:rsidRDefault="00E476DB" w:rsidP="00423D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DBC6D" w14:textId="77777777" w:rsidR="00E476DB" w:rsidRDefault="00E476DB" w:rsidP="00E476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ajorHAnsi" w:hAnsiTheme="majorHAnsi" w:cstheme="majorHAnsi"/>
      </w:rPr>
      <w:id w:val="-1508665185"/>
      <w:docPartObj>
        <w:docPartGallery w:val="Page Numbers (Top of Page)"/>
        <w:docPartUnique/>
      </w:docPartObj>
    </w:sdtPr>
    <w:sdtEndPr>
      <w:rPr>
        <w:rStyle w:val="PageNumber"/>
      </w:rPr>
    </w:sdtEndPr>
    <w:sdtContent>
      <w:p w14:paraId="4FDCE596" w14:textId="776BFE61" w:rsidR="00E476DB" w:rsidRPr="00E476DB" w:rsidRDefault="00E476DB" w:rsidP="00423D4D">
        <w:pPr>
          <w:pStyle w:val="Header"/>
          <w:framePr w:wrap="none" w:vAnchor="text" w:hAnchor="margin" w:xAlign="right" w:y="1"/>
          <w:rPr>
            <w:rStyle w:val="PageNumber"/>
            <w:rFonts w:asciiTheme="majorHAnsi" w:hAnsiTheme="majorHAnsi" w:cstheme="majorHAnsi"/>
          </w:rPr>
        </w:pPr>
        <w:r w:rsidRPr="00E476DB">
          <w:rPr>
            <w:rStyle w:val="PageNumber"/>
            <w:rFonts w:asciiTheme="majorHAnsi" w:hAnsiTheme="majorHAnsi" w:cstheme="majorHAnsi"/>
          </w:rPr>
          <w:fldChar w:fldCharType="begin"/>
        </w:r>
        <w:r w:rsidRPr="00E476DB">
          <w:rPr>
            <w:rStyle w:val="PageNumber"/>
            <w:rFonts w:asciiTheme="majorHAnsi" w:hAnsiTheme="majorHAnsi" w:cstheme="majorHAnsi"/>
          </w:rPr>
          <w:instrText xml:space="preserve"> PAGE </w:instrText>
        </w:r>
        <w:r w:rsidRPr="00E476DB">
          <w:rPr>
            <w:rStyle w:val="PageNumber"/>
            <w:rFonts w:asciiTheme="majorHAnsi" w:hAnsiTheme="majorHAnsi" w:cstheme="majorHAnsi"/>
          </w:rPr>
          <w:fldChar w:fldCharType="separate"/>
        </w:r>
        <w:r w:rsidR="00620BD4">
          <w:rPr>
            <w:rStyle w:val="PageNumber"/>
            <w:rFonts w:asciiTheme="majorHAnsi" w:hAnsiTheme="majorHAnsi" w:cstheme="majorHAnsi"/>
            <w:noProof/>
          </w:rPr>
          <w:t>5</w:t>
        </w:r>
        <w:r w:rsidRPr="00E476DB">
          <w:rPr>
            <w:rStyle w:val="PageNumber"/>
            <w:rFonts w:asciiTheme="majorHAnsi" w:hAnsiTheme="majorHAnsi" w:cstheme="majorHAnsi"/>
          </w:rPr>
          <w:fldChar w:fldCharType="end"/>
        </w:r>
      </w:p>
    </w:sdtContent>
  </w:sdt>
  <w:p w14:paraId="29FFA801" w14:textId="77777777" w:rsidR="00E476DB" w:rsidRDefault="00E476DB" w:rsidP="00E476DB">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05A0" w14:textId="7471958B" w:rsidR="00ED2841" w:rsidRDefault="00ED2841" w:rsidP="00ED2841">
    <w:pPr>
      <w:pStyle w:val="Header"/>
      <w:tabs>
        <w:tab w:val="left" w:pos="6140"/>
      </w:tabs>
    </w:pPr>
    <w:r>
      <w:tab/>
    </w:r>
    <w:r w:rsidRPr="00E97224">
      <w:rPr>
        <w:rFonts w:asciiTheme="majorHAnsi" w:hAnsiTheme="majorHAnsi" w:cstheme="majorHAnsi"/>
        <w:noProof/>
      </w:rPr>
      <w:drawing>
        <wp:inline distT="0" distB="0" distL="0" distR="0" wp14:anchorId="26D8A1FE" wp14:editId="5FCB6311">
          <wp:extent cx="864235" cy="832226"/>
          <wp:effectExtent l="0" t="0" r="0" b="6350"/>
          <wp:docPr id="3" name="Picture 3" descr="CPED_logo_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ED_logo_circu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44" cy="838302"/>
                  </a:xfrm>
                  <a:prstGeom prst="rect">
                    <a:avLst/>
                  </a:prstGeom>
                  <a:noFill/>
                  <a:ln>
                    <a:noFill/>
                  </a:ln>
                </pic:spPr>
              </pic:pic>
            </a:graphicData>
          </a:graphic>
        </wp:inline>
      </w:drawing>
    </w:r>
    <w:r>
      <w:tab/>
    </w:r>
  </w:p>
  <w:p w14:paraId="4482FC38" w14:textId="77777777" w:rsidR="00ED2841" w:rsidRDefault="00ED2841" w:rsidP="00ED2841">
    <w:pPr>
      <w:pStyle w:val="Header"/>
      <w:tabs>
        <w:tab w:val="left" w:pos="61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B3DCB"/>
    <w:multiLevelType w:val="multilevel"/>
    <w:tmpl w:val="9210D5CA"/>
    <w:lvl w:ilvl="0">
      <w:start w:val="1"/>
      <w:numFmt w:val="bullet"/>
      <w:lvlText w:val="o"/>
      <w:lvlJc w:val="left"/>
      <w:pPr>
        <w:ind w:left="990" w:hanging="360"/>
      </w:pPr>
      <w:rPr>
        <w:rFonts w:ascii="Courier New" w:eastAsia="Courier New" w:hAnsi="Courier New" w:cs="Courier New"/>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nsid w:val="28417667"/>
    <w:multiLevelType w:val="multilevel"/>
    <w:tmpl w:val="5F025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CC3EE3"/>
    <w:multiLevelType w:val="multilevel"/>
    <w:tmpl w:val="7E7E060C"/>
    <w:lvl w:ilvl="0">
      <w:start w:val="1"/>
      <w:numFmt w:val="upperLetter"/>
      <w:lvlText w:val="%1."/>
      <w:lvlJc w:val="left"/>
      <w:pPr>
        <w:ind w:left="162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
    <w:nsid w:val="2BD954A0"/>
    <w:multiLevelType w:val="multilevel"/>
    <w:tmpl w:val="6908C6F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2D3458C3"/>
    <w:multiLevelType w:val="hybridMultilevel"/>
    <w:tmpl w:val="E79C1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D7BAD"/>
    <w:multiLevelType w:val="multilevel"/>
    <w:tmpl w:val="C6BCAE2E"/>
    <w:lvl w:ilvl="0">
      <w:start w:val="1"/>
      <w:numFmt w:val="upperLetter"/>
      <w:lvlText w:val="%1."/>
      <w:lvlJc w:val="left"/>
      <w:pPr>
        <w:ind w:left="360" w:hanging="360"/>
      </w:pPr>
    </w:lvl>
    <w:lvl w:ilvl="1">
      <w:start w:val="1"/>
      <w:numFmt w:val="lowerLetter"/>
      <w:lvlText w:val="%2."/>
      <w:lvlJc w:val="left"/>
      <w:pPr>
        <w:ind w:left="-18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6">
    <w:nsid w:val="38AF588A"/>
    <w:multiLevelType w:val="multilevel"/>
    <w:tmpl w:val="C0BC74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3CC8156D"/>
    <w:multiLevelType w:val="multilevel"/>
    <w:tmpl w:val="3152866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3DC27F89"/>
    <w:multiLevelType w:val="hybridMultilevel"/>
    <w:tmpl w:val="06F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D26E2"/>
    <w:multiLevelType w:val="multilevel"/>
    <w:tmpl w:val="DF8693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0C7923"/>
    <w:multiLevelType w:val="multilevel"/>
    <w:tmpl w:val="FF90F02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B4317C"/>
    <w:multiLevelType w:val="multilevel"/>
    <w:tmpl w:val="4558C49A"/>
    <w:lvl w:ilvl="0">
      <w:start w:val="1"/>
      <w:numFmt w:val="decimal"/>
      <w:lvlText w:val="%1."/>
      <w:lvlJc w:val="left"/>
      <w:pPr>
        <w:ind w:left="63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BBF7D49"/>
    <w:multiLevelType w:val="hybridMultilevel"/>
    <w:tmpl w:val="3D1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856428"/>
    <w:multiLevelType w:val="multilevel"/>
    <w:tmpl w:val="3C5CE7A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BA23D8"/>
    <w:multiLevelType w:val="multilevel"/>
    <w:tmpl w:val="9E9648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7"/>
  </w:num>
  <w:num w:numId="6">
    <w:abstractNumId w:val="5"/>
  </w:num>
  <w:num w:numId="7">
    <w:abstractNumId w:val="10"/>
  </w:num>
  <w:num w:numId="8">
    <w:abstractNumId w:val="14"/>
  </w:num>
  <w:num w:numId="9">
    <w:abstractNumId w:val="1"/>
  </w:num>
  <w:num w:numId="10">
    <w:abstractNumId w:val="11"/>
  </w:num>
  <w:num w:numId="11">
    <w:abstractNumId w:val="13"/>
  </w:num>
  <w:num w:numId="12">
    <w:abstractNumId w:val="6"/>
  </w:num>
  <w:num w:numId="13">
    <w:abstractNumId w:val="9"/>
  </w:num>
  <w:num w:numId="14">
    <w:abstractNumId w:val="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B6"/>
    <w:rsid w:val="00001DBA"/>
    <w:rsid w:val="00006B1C"/>
    <w:rsid w:val="00011F0F"/>
    <w:rsid w:val="000155BF"/>
    <w:rsid w:val="00024340"/>
    <w:rsid w:val="000265CF"/>
    <w:rsid w:val="000339C6"/>
    <w:rsid w:val="00051E1A"/>
    <w:rsid w:val="00073810"/>
    <w:rsid w:val="0009045B"/>
    <w:rsid w:val="000B50DB"/>
    <w:rsid w:val="000B6DC7"/>
    <w:rsid w:val="000C2DCB"/>
    <w:rsid w:val="000C5075"/>
    <w:rsid w:val="000E6F46"/>
    <w:rsid w:val="000F1B2F"/>
    <w:rsid w:val="000F716D"/>
    <w:rsid w:val="00105BBF"/>
    <w:rsid w:val="00113767"/>
    <w:rsid w:val="00122695"/>
    <w:rsid w:val="001260D4"/>
    <w:rsid w:val="0013642E"/>
    <w:rsid w:val="001365AE"/>
    <w:rsid w:val="001473D9"/>
    <w:rsid w:val="00156791"/>
    <w:rsid w:val="00176D1C"/>
    <w:rsid w:val="0019284A"/>
    <w:rsid w:val="001A2AFE"/>
    <w:rsid w:val="001A5150"/>
    <w:rsid w:val="001B0A81"/>
    <w:rsid w:val="001B434E"/>
    <w:rsid w:val="001B5829"/>
    <w:rsid w:val="001C534A"/>
    <w:rsid w:val="001D1CD1"/>
    <w:rsid w:val="001E0A0B"/>
    <w:rsid w:val="001F6F7F"/>
    <w:rsid w:val="002045BE"/>
    <w:rsid w:val="00207286"/>
    <w:rsid w:val="00212B4D"/>
    <w:rsid w:val="002158AC"/>
    <w:rsid w:val="0024659F"/>
    <w:rsid w:val="00250ED3"/>
    <w:rsid w:val="00252CF2"/>
    <w:rsid w:val="0027481F"/>
    <w:rsid w:val="00294EA9"/>
    <w:rsid w:val="002977BE"/>
    <w:rsid w:val="002A4963"/>
    <w:rsid w:val="002A591E"/>
    <w:rsid w:val="002B2279"/>
    <w:rsid w:val="002B5A33"/>
    <w:rsid w:val="002B7A4D"/>
    <w:rsid w:val="002E1220"/>
    <w:rsid w:val="002F5465"/>
    <w:rsid w:val="00347984"/>
    <w:rsid w:val="00362030"/>
    <w:rsid w:val="00387FD4"/>
    <w:rsid w:val="0039221A"/>
    <w:rsid w:val="003A068B"/>
    <w:rsid w:val="003A61F1"/>
    <w:rsid w:val="003B36BE"/>
    <w:rsid w:val="003B3C0C"/>
    <w:rsid w:val="003B7C8D"/>
    <w:rsid w:val="003E2855"/>
    <w:rsid w:val="004040FF"/>
    <w:rsid w:val="00413F27"/>
    <w:rsid w:val="00420ADD"/>
    <w:rsid w:val="00422DF7"/>
    <w:rsid w:val="004305AF"/>
    <w:rsid w:val="004361C0"/>
    <w:rsid w:val="00457E16"/>
    <w:rsid w:val="00472750"/>
    <w:rsid w:val="004733E7"/>
    <w:rsid w:val="00473A62"/>
    <w:rsid w:val="0047602C"/>
    <w:rsid w:val="00482EC8"/>
    <w:rsid w:val="0048334D"/>
    <w:rsid w:val="004842A0"/>
    <w:rsid w:val="00491576"/>
    <w:rsid w:val="00492CD6"/>
    <w:rsid w:val="00493382"/>
    <w:rsid w:val="004A4FA3"/>
    <w:rsid w:val="004A5D1E"/>
    <w:rsid w:val="004A6FAF"/>
    <w:rsid w:val="004C402A"/>
    <w:rsid w:val="004E517B"/>
    <w:rsid w:val="004F54F7"/>
    <w:rsid w:val="004F5797"/>
    <w:rsid w:val="00512365"/>
    <w:rsid w:val="00512A43"/>
    <w:rsid w:val="00521169"/>
    <w:rsid w:val="00524CF9"/>
    <w:rsid w:val="005277C6"/>
    <w:rsid w:val="00533431"/>
    <w:rsid w:val="00547E5D"/>
    <w:rsid w:val="00550351"/>
    <w:rsid w:val="00554DC5"/>
    <w:rsid w:val="00585199"/>
    <w:rsid w:val="00596998"/>
    <w:rsid w:val="005B5FC7"/>
    <w:rsid w:val="005C4EB4"/>
    <w:rsid w:val="005C78B8"/>
    <w:rsid w:val="005D466C"/>
    <w:rsid w:val="005E14BC"/>
    <w:rsid w:val="005E26B9"/>
    <w:rsid w:val="005E4E72"/>
    <w:rsid w:val="005E63E9"/>
    <w:rsid w:val="005F4811"/>
    <w:rsid w:val="00600E5E"/>
    <w:rsid w:val="006152AC"/>
    <w:rsid w:val="00615435"/>
    <w:rsid w:val="00620BD4"/>
    <w:rsid w:val="00623EBB"/>
    <w:rsid w:val="00624CC8"/>
    <w:rsid w:val="00625A3B"/>
    <w:rsid w:val="006308C2"/>
    <w:rsid w:val="00640F44"/>
    <w:rsid w:val="00651FF4"/>
    <w:rsid w:val="00653361"/>
    <w:rsid w:val="006631DC"/>
    <w:rsid w:val="00664DB5"/>
    <w:rsid w:val="00676CB1"/>
    <w:rsid w:val="0068392E"/>
    <w:rsid w:val="00691D00"/>
    <w:rsid w:val="0069322D"/>
    <w:rsid w:val="006C75D3"/>
    <w:rsid w:val="006D25C3"/>
    <w:rsid w:val="006E0CB5"/>
    <w:rsid w:val="006E25E0"/>
    <w:rsid w:val="006F5F13"/>
    <w:rsid w:val="00722F82"/>
    <w:rsid w:val="00736BC8"/>
    <w:rsid w:val="007402F1"/>
    <w:rsid w:val="00752031"/>
    <w:rsid w:val="00756609"/>
    <w:rsid w:val="007635D3"/>
    <w:rsid w:val="0077460C"/>
    <w:rsid w:val="007A0DE6"/>
    <w:rsid w:val="007A46D2"/>
    <w:rsid w:val="007B5AA3"/>
    <w:rsid w:val="007C6A6C"/>
    <w:rsid w:val="007E586F"/>
    <w:rsid w:val="007F2359"/>
    <w:rsid w:val="0081090B"/>
    <w:rsid w:val="00810D62"/>
    <w:rsid w:val="00814B35"/>
    <w:rsid w:val="00815D21"/>
    <w:rsid w:val="008200B4"/>
    <w:rsid w:val="00836AE7"/>
    <w:rsid w:val="00844A29"/>
    <w:rsid w:val="008512BA"/>
    <w:rsid w:val="00854238"/>
    <w:rsid w:val="00857258"/>
    <w:rsid w:val="00881CEA"/>
    <w:rsid w:val="0089069D"/>
    <w:rsid w:val="008A0278"/>
    <w:rsid w:val="008A1D8B"/>
    <w:rsid w:val="008C2E54"/>
    <w:rsid w:val="008E76B9"/>
    <w:rsid w:val="008F2A53"/>
    <w:rsid w:val="008F3761"/>
    <w:rsid w:val="009022E4"/>
    <w:rsid w:val="00905607"/>
    <w:rsid w:val="00911C8B"/>
    <w:rsid w:val="00912100"/>
    <w:rsid w:val="00914DF7"/>
    <w:rsid w:val="00917C25"/>
    <w:rsid w:val="009302C4"/>
    <w:rsid w:val="00945B80"/>
    <w:rsid w:val="009543C0"/>
    <w:rsid w:val="00972F4C"/>
    <w:rsid w:val="00980901"/>
    <w:rsid w:val="00983923"/>
    <w:rsid w:val="00984BC8"/>
    <w:rsid w:val="009C216A"/>
    <w:rsid w:val="009C4853"/>
    <w:rsid w:val="009C5256"/>
    <w:rsid w:val="009E5696"/>
    <w:rsid w:val="009E6648"/>
    <w:rsid w:val="009F1D91"/>
    <w:rsid w:val="00A23DAD"/>
    <w:rsid w:val="00A24AFD"/>
    <w:rsid w:val="00A44B30"/>
    <w:rsid w:val="00A61B61"/>
    <w:rsid w:val="00A63FEE"/>
    <w:rsid w:val="00A64878"/>
    <w:rsid w:val="00A670EC"/>
    <w:rsid w:val="00A67511"/>
    <w:rsid w:val="00A737DF"/>
    <w:rsid w:val="00A74EA1"/>
    <w:rsid w:val="00A81476"/>
    <w:rsid w:val="00A84C86"/>
    <w:rsid w:val="00A85998"/>
    <w:rsid w:val="00A95C66"/>
    <w:rsid w:val="00A97FDC"/>
    <w:rsid w:val="00AC5712"/>
    <w:rsid w:val="00AF2FFD"/>
    <w:rsid w:val="00AF6A86"/>
    <w:rsid w:val="00B04E9D"/>
    <w:rsid w:val="00B069BB"/>
    <w:rsid w:val="00B1172C"/>
    <w:rsid w:val="00B21577"/>
    <w:rsid w:val="00B22899"/>
    <w:rsid w:val="00B24E82"/>
    <w:rsid w:val="00B435A9"/>
    <w:rsid w:val="00B43996"/>
    <w:rsid w:val="00B4564B"/>
    <w:rsid w:val="00B72E9F"/>
    <w:rsid w:val="00B869BF"/>
    <w:rsid w:val="00B94121"/>
    <w:rsid w:val="00BA28DA"/>
    <w:rsid w:val="00BA32BD"/>
    <w:rsid w:val="00BA6752"/>
    <w:rsid w:val="00BC13E6"/>
    <w:rsid w:val="00BC3241"/>
    <w:rsid w:val="00BC7BDC"/>
    <w:rsid w:val="00BD1B2B"/>
    <w:rsid w:val="00BD2DE2"/>
    <w:rsid w:val="00BE2A99"/>
    <w:rsid w:val="00BF503D"/>
    <w:rsid w:val="00C16AB0"/>
    <w:rsid w:val="00C17B7F"/>
    <w:rsid w:val="00C204A6"/>
    <w:rsid w:val="00C27891"/>
    <w:rsid w:val="00C50B64"/>
    <w:rsid w:val="00C55235"/>
    <w:rsid w:val="00C6245C"/>
    <w:rsid w:val="00C66BA6"/>
    <w:rsid w:val="00C70CDF"/>
    <w:rsid w:val="00C85CE2"/>
    <w:rsid w:val="00C87647"/>
    <w:rsid w:val="00C91602"/>
    <w:rsid w:val="00C979D9"/>
    <w:rsid w:val="00CA0235"/>
    <w:rsid w:val="00CA2B09"/>
    <w:rsid w:val="00CA7091"/>
    <w:rsid w:val="00CC0477"/>
    <w:rsid w:val="00CD02CD"/>
    <w:rsid w:val="00CF2585"/>
    <w:rsid w:val="00CF31EB"/>
    <w:rsid w:val="00CF75B7"/>
    <w:rsid w:val="00D00F8F"/>
    <w:rsid w:val="00D130C4"/>
    <w:rsid w:val="00D34F17"/>
    <w:rsid w:val="00D51BED"/>
    <w:rsid w:val="00D71FC7"/>
    <w:rsid w:val="00D86DB0"/>
    <w:rsid w:val="00DB2B48"/>
    <w:rsid w:val="00DB32CA"/>
    <w:rsid w:val="00DB3F71"/>
    <w:rsid w:val="00DC4712"/>
    <w:rsid w:val="00DC7209"/>
    <w:rsid w:val="00DD72C9"/>
    <w:rsid w:val="00DF0C1D"/>
    <w:rsid w:val="00DF4977"/>
    <w:rsid w:val="00DF6310"/>
    <w:rsid w:val="00DF77CA"/>
    <w:rsid w:val="00E02B79"/>
    <w:rsid w:val="00E124E4"/>
    <w:rsid w:val="00E21E15"/>
    <w:rsid w:val="00E247C1"/>
    <w:rsid w:val="00E30567"/>
    <w:rsid w:val="00E3181A"/>
    <w:rsid w:val="00E41A45"/>
    <w:rsid w:val="00E476DB"/>
    <w:rsid w:val="00E57F6A"/>
    <w:rsid w:val="00E82EFE"/>
    <w:rsid w:val="00E848E5"/>
    <w:rsid w:val="00E9261B"/>
    <w:rsid w:val="00E97224"/>
    <w:rsid w:val="00EA06A1"/>
    <w:rsid w:val="00EA5458"/>
    <w:rsid w:val="00EA57EA"/>
    <w:rsid w:val="00EA7C46"/>
    <w:rsid w:val="00EB2510"/>
    <w:rsid w:val="00EB6BC1"/>
    <w:rsid w:val="00ED2841"/>
    <w:rsid w:val="00ED7AEA"/>
    <w:rsid w:val="00F01B8C"/>
    <w:rsid w:val="00F14618"/>
    <w:rsid w:val="00F16FF4"/>
    <w:rsid w:val="00F220EC"/>
    <w:rsid w:val="00F2481D"/>
    <w:rsid w:val="00F30F7C"/>
    <w:rsid w:val="00F34A54"/>
    <w:rsid w:val="00F35C38"/>
    <w:rsid w:val="00F36BDE"/>
    <w:rsid w:val="00F4551B"/>
    <w:rsid w:val="00F50F87"/>
    <w:rsid w:val="00F72106"/>
    <w:rsid w:val="00F74B16"/>
    <w:rsid w:val="00F84D74"/>
    <w:rsid w:val="00F959E8"/>
    <w:rsid w:val="00FA039E"/>
    <w:rsid w:val="00FA3FAE"/>
    <w:rsid w:val="00FA670D"/>
    <w:rsid w:val="00FB18BF"/>
    <w:rsid w:val="00FB20A3"/>
    <w:rsid w:val="00FD3F8D"/>
    <w:rsid w:val="00FD61B6"/>
    <w:rsid w:val="00FE44A2"/>
    <w:rsid w:val="2F892811"/>
    <w:rsid w:val="3686A6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F96BD"/>
  <w15:docId w15:val="{73D863D8-F53C-9D4C-97F8-86C3FC20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1F1"/>
    <w:rPr>
      <w:rFonts w:ascii="Times New Roman" w:eastAsiaTheme="minorEastAsia" w:hAnsi="Times New Roman"/>
      <w:sz w:val="24"/>
      <w:szCs w:val="24"/>
    </w:rPr>
  </w:style>
  <w:style w:type="paragraph" w:styleId="Heading1">
    <w:name w:val="heading 1"/>
    <w:basedOn w:val="Normal"/>
    <w:next w:val="Normal"/>
    <w:link w:val="Heading1Char"/>
    <w:qFormat/>
    <w:rsid w:val="00EA57EA"/>
    <w:pPr>
      <w:keepLines/>
      <w:spacing w:after="240"/>
      <w:jc w:val="center"/>
      <w:outlineLvl w:val="0"/>
    </w:pPr>
    <w:rPr>
      <w:rFonts w:ascii="Century Gothic" w:eastAsia="Times New Roman" w:hAnsi="Century Gothic"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712"/>
    <w:pPr>
      <w:tabs>
        <w:tab w:val="center" w:pos="4680"/>
        <w:tab w:val="right" w:pos="9360"/>
      </w:tabs>
    </w:pPr>
  </w:style>
  <w:style w:type="character" w:customStyle="1" w:styleId="HeaderChar">
    <w:name w:val="Header Char"/>
    <w:basedOn w:val="DefaultParagraphFont"/>
    <w:link w:val="Header"/>
    <w:uiPriority w:val="99"/>
    <w:rsid w:val="00DC4712"/>
  </w:style>
  <w:style w:type="paragraph" w:styleId="Footer">
    <w:name w:val="footer"/>
    <w:basedOn w:val="Normal"/>
    <w:link w:val="FooterChar"/>
    <w:uiPriority w:val="99"/>
    <w:unhideWhenUsed/>
    <w:rsid w:val="00DC4712"/>
    <w:pPr>
      <w:tabs>
        <w:tab w:val="center" w:pos="4680"/>
        <w:tab w:val="right" w:pos="9360"/>
      </w:tabs>
    </w:pPr>
  </w:style>
  <w:style w:type="character" w:customStyle="1" w:styleId="FooterChar">
    <w:name w:val="Footer Char"/>
    <w:basedOn w:val="DefaultParagraphFont"/>
    <w:link w:val="Footer"/>
    <w:uiPriority w:val="99"/>
    <w:rsid w:val="00DC4712"/>
  </w:style>
  <w:style w:type="character" w:styleId="Hyperlink">
    <w:name w:val="Hyperlink"/>
    <w:uiPriority w:val="99"/>
    <w:unhideWhenUsed/>
    <w:rsid w:val="00DC4712"/>
    <w:rPr>
      <w:color w:val="0563C1"/>
      <w:u w:val="single"/>
    </w:rPr>
  </w:style>
  <w:style w:type="paragraph" w:styleId="BalloonText">
    <w:name w:val="Balloon Text"/>
    <w:basedOn w:val="Normal"/>
    <w:link w:val="BalloonTextChar"/>
    <w:uiPriority w:val="99"/>
    <w:semiHidden/>
    <w:unhideWhenUsed/>
    <w:rsid w:val="004A5D1E"/>
    <w:rPr>
      <w:rFonts w:ascii="Segoe UI" w:hAnsi="Segoe UI" w:cs="Segoe UI"/>
      <w:sz w:val="18"/>
      <w:szCs w:val="18"/>
    </w:rPr>
  </w:style>
  <w:style w:type="character" w:customStyle="1" w:styleId="BalloonTextChar">
    <w:name w:val="Balloon Text Char"/>
    <w:link w:val="BalloonText"/>
    <w:uiPriority w:val="99"/>
    <w:semiHidden/>
    <w:rsid w:val="004A5D1E"/>
    <w:rPr>
      <w:rFonts w:ascii="Segoe UI" w:hAnsi="Segoe UI" w:cs="Segoe UI"/>
      <w:sz w:val="18"/>
      <w:szCs w:val="18"/>
    </w:rPr>
  </w:style>
  <w:style w:type="paragraph" w:styleId="ListParagraph">
    <w:name w:val="List Paragraph"/>
    <w:basedOn w:val="Normal"/>
    <w:uiPriority w:val="34"/>
    <w:qFormat/>
    <w:rsid w:val="00814B35"/>
    <w:pPr>
      <w:ind w:left="720"/>
      <w:contextualSpacing/>
    </w:pPr>
  </w:style>
  <w:style w:type="character" w:styleId="Strong">
    <w:name w:val="Strong"/>
    <w:uiPriority w:val="22"/>
    <w:qFormat/>
    <w:rsid w:val="006631DC"/>
    <w:rPr>
      <w:b/>
      <w:bCs/>
    </w:rPr>
  </w:style>
  <w:style w:type="character" w:styleId="CommentReference">
    <w:name w:val="annotation reference"/>
    <w:basedOn w:val="DefaultParagraphFont"/>
    <w:uiPriority w:val="99"/>
    <w:semiHidden/>
    <w:unhideWhenUsed/>
    <w:rsid w:val="00547E5D"/>
    <w:rPr>
      <w:sz w:val="18"/>
      <w:szCs w:val="18"/>
    </w:rPr>
  </w:style>
  <w:style w:type="paragraph" w:styleId="CommentText">
    <w:name w:val="annotation text"/>
    <w:basedOn w:val="Normal"/>
    <w:link w:val="CommentTextChar"/>
    <w:uiPriority w:val="99"/>
    <w:unhideWhenUsed/>
    <w:rsid w:val="00547E5D"/>
  </w:style>
  <w:style w:type="character" w:customStyle="1" w:styleId="CommentTextChar">
    <w:name w:val="Comment Text Char"/>
    <w:basedOn w:val="DefaultParagraphFont"/>
    <w:link w:val="CommentText"/>
    <w:uiPriority w:val="99"/>
    <w:rsid w:val="00547E5D"/>
    <w:rPr>
      <w:sz w:val="24"/>
      <w:szCs w:val="24"/>
    </w:rPr>
  </w:style>
  <w:style w:type="paragraph" w:styleId="CommentSubject">
    <w:name w:val="annotation subject"/>
    <w:basedOn w:val="CommentText"/>
    <w:next w:val="CommentText"/>
    <w:link w:val="CommentSubjectChar"/>
    <w:uiPriority w:val="99"/>
    <w:semiHidden/>
    <w:unhideWhenUsed/>
    <w:rsid w:val="00547E5D"/>
    <w:rPr>
      <w:b/>
      <w:bCs/>
      <w:sz w:val="20"/>
      <w:szCs w:val="20"/>
    </w:rPr>
  </w:style>
  <w:style w:type="character" w:customStyle="1" w:styleId="CommentSubjectChar">
    <w:name w:val="Comment Subject Char"/>
    <w:basedOn w:val="CommentTextChar"/>
    <w:link w:val="CommentSubject"/>
    <w:uiPriority w:val="99"/>
    <w:semiHidden/>
    <w:rsid w:val="00547E5D"/>
    <w:rPr>
      <w:b/>
      <w:bCs/>
      <w:sz w:val="24"/>
      <w:szCs w:val="24"/>
    </w:rPr>
  </w:style>
  <w:style w:type="table" w:styleId="TableGrid">
    <w:name w:val="Table Grid"/>
    <w:basedOn w:val="TableNormal"/>
    <w:uiPriority w:val="39"/>
    <w:rsid w:val="00362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25C3"/>
    <w:rPr>
      <w:rFonts w:ascii="Times New Roman" w:eastAsiaTheme="minorEastAsia" w:hAnsi="Times New Roman"/>
      <w:sz w:val="24"/>
      <w:szCs w:val="24"/>
    </w:rPr>
  </w:style>
  <w:style w:type="character" w:customStyle="1" w:styleId="Heading1Char">
    <w:name w:val="Heading 1 Char"/>
    <w:basedOn w:val="DefaultParagraphFont"/>
    <w:link w:val="Heading1"/>
    <w:rsid w:val="00EA57EA"/>
    <w:rPr>
      <w:rFonts w:ascii="Century Gothic" w:eastAsia="Times New Roman" w:hAnsi="Century Gothic" w:cs="Arial"/>
      <w:b/>
      <w:bCs/>
      <w:sz w:val="24"/>
      <w:szCs w:val="24"/>
    </w:rPr>
  </w:style>
  <w:style w:type="character" w:customStyle="1" w:styleId="UnresolvedMention1">
    <w:name w:val="Unresolved Mention1"/>
    <w:basedOn w:val="DefaultParagraphFont"/>
    <w:uiPriority w:val="99"/>
    <w:semiHidden/>
    <w:unhideWhenUsed/>
    <w:rsid w:val="009E6648"/>
    <w:rPr>
      <w:color w:val="605E5C"/>
      <w:shd w:val="clear" w:color="auto" w:fill="E1DFDD"/>
    </w:rPr>
  </w:style>
  <w:style w:type="paragraph" w:styleId="NormalWeb">
    <w:name w:val="Normal (Web)"/>
    <w:basedOn w:val="Normal"/>
    <w:uiPriority w:val="99"/>
    <w:unhideWhenUsed/>
    <w:rsid w:val="009E6648"/>
    <w:pPr>
      <w:spacing w:before="100" w:beforeAutospacing="1" w:after="100" w:afterAutospacing="1"/>
    </w:pPr>
    <w:rPr>
      <w:rFonts w:eastAsia="Times New Roman"/>
    </w:rPr>
  </w:style>
  <w:style w:type="character" w:customStyle="1" w:styleId="apple-tab-span">
    <w:name w:val="apple-tab-span"/>
    <w:basedOn w:val="DefaultParagraphFont"/>
    <w:rsid w:val="009E6648"/>
  </w:style>
  <w:style w:type="character" w:styleId="PageNumber">
    <w:name w:val="page number"/>
    <w:basedOn w:val="DefaultParagraphFont"/>
    <w:uiPriority w:val="99"/>
    <w:semiHidden/>
    <w:unhideWhenUsed/>
    <w:rsid w:val="00E476DB"/>
  </w:style>
  <w:style w:type="character" w:styleId="FollowedHyperlink">
    <w:name w:val="FollowedHyperlink"/>
    <w:basedOn w:val="DefaultParagraphFont"/>
    <w:uiPriority w:val="99"/>
    <w:semiHidden/>
    <w:unhideWhenUsed/>
    <w:rsid w:val="003B7C8D"/>
    <w:rPr>
      <w:color w:val="800080" w:themeColor="followedHyperlink"/>
      <w:u w:val="single"/>
    </w:rPr>
  </w:style>
  <w:style w:type="character" w:styleId="PlaceholderText">
    <w:name w:val="Placeholder Text"/>
    <w:basedOn w:val="DefaultParagraphFont"/>
    <w:uiPriority w:val="99"/>
    <w:semiHidden/>
    <w:rsid w:val="000265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3074">
      <w:bodyDiv w:val="1"/>
      <w:marLeft w:val="0"/>
      <w:marRight w:val="0"/>
      <w:marTop w:val="0"/>
      <w:marBottom w:val="0"/>
      <w:divBdr>
        <w:top w:val="none" w:sz="0" w:space="0" w:color="auto"/>
        <w:left w:val="none" w:sz="0" w:space="0" w:color="auto"/>
        <w:bottom w:val="none" w:sz="0" w:space="0" w:color="auto"/>
        <w:right w:val="none" w:sz="0" w:space="0" w:color="auto"/>
      </w:divBdr>
    </w:div>
    <w:div w:id="457915809">
      <w:bodyDiv w:val="1"/>
      <w:marLeft w:val="0"/>
      <w:marRight w:val="0"/>
      <w:marTop w:val="0"/>
      <w:marBottom w:val="0"/>
      <w:divBdr>
        <w:top w:val="none" w:sz="0" w:space="0" w:color="auto"/>
        <w:left w:val="none" w:sz="0" w:space="0" w:color="auto"/>
        <w:bottom w:val="none" w:sz="0" w:space="0" w:color="auto"/>
        <w:right w:val="none" w:sz="0" w:space="0" w:color="auto"/>
      </w:divBdr>
    </w:div>
    <w:div w:id="728111489">
      <w:bodyDiv w:val="1"/>
      <w:marLeft w:val="0"/>
      <w:marRight w:val="0"/>
      <w:marTop w:val="0"/>
      <w:marBottom w:val="0"/>
      <w:divBdr>
        <w:top w:val="none" w:sz="0" w:space="0" w:color="auto"/>
        <w:left w:val="none" w:sz="0" w:space="0" w:color="auto"/>
        <w:bottom w:val="none" w:sz="0" w:space="0" w:color="auto"/>
        <w:right w:val="none" w:sz="0" w:space="0" w:color="auto"/>
      </w:divBdr>
    </w:div>
    <w:div w:id="1418404267">
      <w:bodyDiv w:val="1"/>
      <w:marLeft w:val="0"/>
      <w:marRight w:val="0"/>
      <w:marTop w:val="0"/>
      <w:marBottom w:val="0"/>
      <w:divBdr>
        <w:top w:val="none" w:sz="0" w:space="0" w:color="auto"/>
        <w:left w:val="none" w:sz="0" w:space="0" w:color="auto"/>
        <w:bottom w:val="none" w:sz="0" w:space="0" w:color="auto"/>
        <w:right w:val="none" w:sz="0" w:space="0" w:color="auto"/>
      </w:divBdr>
    </w:div>
    <w:div w:id="1672755123">
      <w:bodyDiv w:val="1"/>
      <w:marLeft w:val="0"/>
      <w:marRight w:val="0"/>
      <w:marTop w:val="0"/>
      <w:marBottom w:val="0"/>
      <w:divBdr>
        <w:top w:val="none" w:sz="0" w:space="0" w:color="auto"/>
        <w:left w:val="none" w:sz="0" w:space="0" w:color="auto"/>
        <w:bottom w:val="none" w:sz="0" w:space="0" w:color="auto"/>
        <w:right w:val="none" w:sz="0" w:space="0" w:color="auto"/>
      </w:divBdr>
    </w:div>
    <w:div w:id="17155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vimeo.com/234691424" TargetMode="External"/><Relationship Id="rId12" Type="http://schemas.openxmlformats.org/officeDocument/2006/relationships/hyperlink" Target="https://impactinged.pitt.edu/ojs/index.php/ImpactingEd" TargetMode="External"/><Relationship Id="rId13" Type="http://schemas.openxmlformats.org/officeDocument/2006/relationships/hyperlink" Target="https://cdn.ymaws.com/www.cpedinitiative.org/resource/resmgr/docs/Commitment2017.pdf" TargetMode="External"/><Relationship Id="rId14" Type="http://schemas.openxmlformats.org/officeDocument/2006/relationships/hyperlink" Target="mailto:info@cpedinitiative.org" TargetMode="External"/><Relationship Id="rId15" Type="http://schemas.openxmlformats.org/officeDocument/2006/relationships/hyperlink" Target="https://cped.memberclicks.net/new-member-application" TargetMode="External"/><Relationship Id="rId16" Type="http://schemas.openxmlformats.org/officeDocument/2006/relationships/hyperlink" Target="https://www.cpedinitiative.org/the-framework" TargetMode="External"/><Relationship Id="rId17" Type="http://schemas.openxmlformats.org/officeDocument/2006/relationships/hyperlink" Target="https://cdn.ymaws.com/www.cpedinitiative.org/resource/resmgr/docs/Commitment2017.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cpedinitiativ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F040BD-5045-4DEE-8FF6-44E43284A02C}"/>
      </w:docPartPr>
      <w:docPartBody>
        <w:p w:rsidR="003730A0" w:rsidRDefault="004642B2">
          <w:r w:rsidRPr="00B009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B2"/>
    <w:rsid w:val="00116087"/>
    <w:rsid w:val="003730A0"/>
    <w:rsid w:val="004642B2"/>
    <w:rsid w:val="00CD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2B2"/>
    <w:rPr>
      <w:color w:val="808080"/>
    </w:rPr>
  </w:style>
  <w:style w:type="paragraph" w:customStyle="1" w:styleId="588DBB36D8E54BFFAF3E3A1F52BF1B11">
    <w:name w:val="588DBB36D8E54BFFAF3E3A1F52BF1B11"/>
    <w:rsid w:val="00464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P xmlns="45584c80-2c4d-44d3-b152-28f7a1c6b790" xsi:nil="true"/>
    <_Flow_SignoffStatus xmlns="45584c80-2c4d-44d3-b152-28f7a1c6b7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DAD04143632041805DBF674A646A41" ma:contentTypeVersion="14" ma:contentTypeDescription="Create a new document." ma:contentTypeScope="" ma:versionID="55611e97140ba21956232667e61cca88">
  <xsd:schema xmlns:xsd="http://www.w3.org/2001/XMLSchema" xmlns:xs="http://www.w3.org/2001/XMLSchema" xmlns:p="http://schemas.microsoft.com/office/2006/metadata/properties" xmlns:ns2="1daecb00-94e4-4317-ba20-972129fd980d" xmlns:ns3="45584c80-2c4d-44d3-b152-28f7a1c6b790" targetNamespace="http://schemas.microsoft.com/office/2006/metadata/properties" ma:root="true" ma:fieldsID="4aa4ed6794b0f5f1595404225fef426a" ns2:_="" ns3:_="">
    <xsd:import namespace="1daecb00-94e4-4317-ba20-972129fd980d"/>
    <xsd:import namespace="45584c80-2c4d-44d3-b152-28f7a1c6b7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IP"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ecb00-94e4-4317-ba20-972129fd9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84c80-2c4d-44d3-b152-28f7a1c6b7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IP" ma:index="15" nillable="true" ma:displayName="IP" ma:internalName="IP">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B51F-6544-460E-BEA5-6E36F2572248}">
  <ds:schemaRefs>
    <ds:schemaRef ds:uri="http://schemas.microsoft.com/sharepoint/v3/contenttype/forms"/>
  </ds:schemaRefs>
</ds:datastoreItem>
</file>

<file path=customXml/itemProps2.xml><?xml version="1.0" encoding="utf-8"?>
<ds:datastoreItem xmlns:ds="http://schemas.openxmlformats.org/officeDocument/2006/customXml" ds:itemID="{2829890E-A749-4972-BCA8-939339052F9D}">
  <ds:schemaRefs>
    <ds:schemaRef ds:uri="http://schemas.microsoft.com/office/2006/metadata/properties"/>
    <ds:schemaRef ds:uri="http://schemas.microsoft.com/office/infopath/2007/PartnerControls"/>
    <ds:schemaRef ds:uri="45584c80-2c4d-44d3-b152-28f7a1c6b790"/>
  </ds:schemaRefs>
</ds:datastoreItem>
</file>

<file path=customXml/itemProps3.xml><?xml version="1.0" encoding="utf-8"?>
<ds:datastoreItem xmlns:ds="http://schemas.openxmlformats.org/officeDocument/2006/customXml" ds:itemID="{6AC78577-60A7-48A1-99F5-A490736C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ecb00-94e4-4317-ba20-972129fd980d"/>
    <ds:schemaRef ds:uri="45584c80-2c4d-44d3-b152-28f7a1c6b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4CB33-47DF-6A48-B35E-63A8E8D6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2435</Words>
  <Characters>13881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Jill Perry</dc:creator>
  <cp:keywords/>
  <dc:description/>
  <cp:lastModifiedBy>Carlins, Carolyn</cp:lastModifiedBy>
  <cp:revision>4</cp:revision>
  <cp:lastPrinted>2018-10-12T18:20:00Z</cp:lastPrinted>
  <dcterms:created xsi:type="dcterms:W3CDTF">2021-03-24T15:03:00Z</dcterms:created>
  <dcterms:modified xsi:type="dcterms:W3CDTF">2021-03-24T15:06:00Z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0x01010069DAD04143632041805DBF674A646A41</vt:lpwstr>
  </property>
</Properties>
</file>